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65" w:right="3067"/>
        <w:jc w:val="center"/>
      </w:pPr>
      <w:r>
        <w:rPr/>
        <w:t>ESTADÍSTICAS DE LOS SEMINARIOS MAYORES DE ESPAÑA (Curso 2002-2003)</w:t>
      </w:r>
    </w:p>
    <w:p>
      <w:pPr>
        <w:spacing w:line="240" w:lineRule="auto" w:before="3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695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2001-02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2002-03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2002</w:t>
            </w:r>
          </w:p>
        </w:tc>
      </w:tr>
      <w:tr>
        <w:trPr>
          <w:trHeight w:val="294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Albacete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Alcalá de Henares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Almería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Astorga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Ávila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3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Barbastro-Monzón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Barcelona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Bilbao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Burgos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Burgos R.M.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Cádiz y Ceuta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3"/>
              <w:ind w:right="9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3"/>
              <w:ind w:right="9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Calahorra y La Calzada-Logroño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Canarias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Cartagena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Cartagena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Ciudad Real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Ciudad Rodrigo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Córdoba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Córdoba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Coria-Cáceres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Cuenca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Cuenca – otros seminarios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Getafe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3"/>
              <w:ind w:right="92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3"/>
              <w:ind w:right="94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Girona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Granada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Granada R. 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Guadix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Huelva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3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6840" w:h="11910" w:orient="landscape"/>
          <w:pgMar w:footer="688" w:top="820" w:bottom="880" w:left="1060" w:right="74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696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2001-02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2002-03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2002</w:t>
            </w:r>
          </w:p>
        </w:tc>
      </w:tr>
      <w:tr>
        <w:trPr>
          <w:trHeight w:val="294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Huesca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Ibiza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Jaca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Jaén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Jerez de la Frontera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León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León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Lleida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Lugo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Madrid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846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Madrid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Málaga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Mallorca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Menorca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Mérida-Badajoz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Mondoñedo-Ferrol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Orihuela-Alicante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Osma-Soria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Oviedo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Pamplona y Tudela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Pamplona R.M.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Plasencia</w:t>
            </w:r>
          </w:p>
        </w:tc>
        <w:tc>
          <w:tcPr>
            <w:tcW w:w="1699" w:type="dxa"/>
          </w:tcPr>
          <w:p>
            <w:pPr>
              <w:pStyle w:val="TableParagraph"/>
              <w:spacing w:before="7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before="7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7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7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Salamanca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 Sebastián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Santander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Santiago de Compostela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Segorbe-Castellón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Segorbe-Castellón R. M.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88" w:top="860" w:bottom="880" w:left="1060" w:right="740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696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2001-02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2002-03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2002</w:t>
            </w:r>
          </w:p>
        </w:tc>
      </w:tr>
      <w:tr>
        <w:trPr>
          <w:trHeight w:val="294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Segovia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Sevilla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Sigüenza-Guadalajara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Solsona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Tarazona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Tarragona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Teruel y Albarracín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Toledo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Tortosa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Tui-Vigo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Urgell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Valladolid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Vitoria</w:t>
            </w:r>
          </w:p>
        </w:tc>
        <w:tc>
          <w:tcPr>
            <w:tcW w:w="1699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Zamora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Zaragoza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ind w:right="9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Arzobispado Castrense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6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1.736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1.699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353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195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Interdiocesanos Cataluña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Col. Mayor Comillas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I.E.M.E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Salvador (Salamanca)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Co. Inter. Bidasoa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Col. Español Roma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688" w:top="860" w:bottom="88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5.906006pt;width:123.3pt;height:12pt;mso-position-horizontal-relative:page;mso-position-vertical-relative:page;z-index:-168232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45.906006pt;width:46.45pt;height:12pt;mso-position-horizontal-relative:page;mso-position-vertical-relative:page;z-index:-168227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2021-01-13T13:04:47Z</dcterms:created>
  <dcterms:modified xsi:type="dcterms:W3CDTF">2021-01-13T13:04:47Z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