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67"/>
        <w:gridCol w:w="3009"/>
      </w:tblGrid>
      <w:tr>
        <w:trPr>
          <w:trHeight w:val="360" w:hRule="atLeast"/>
        </w:trPr>
        <w:tc>
          <w:tcPr>
            <w:tcW w:w="6667" w:type="dxa"/>
            <w:tcBorders>
              <w:top w:val="nil"/>
              <w:left w:val="nil"/>
              <w:right w:val="single" w:sz="6" w:space="0" w:color="000000"/>
            </w:tcBorders>
          </w:tcPr>
          <w:p>
            <w:pPr>
              <w:pStyle w:val="TableParagraph"/>
              <w:spacing w:line="340" w:lineRule="exact"/>
              <w:ind w:left="2616"/>
              <w:rPr>
                <w:rFonts w:ascii="Book Antiqua" w:hAnsi="Book Antiqua"/>
                <w:b/>
                <w:sz w:val="44"/>
              </w:rPr>
            </w:pPr>
            <w:r>
              <w:rPr>
                <w:rFonts w:ascii="Book Antiqua" w:hAnsi="Book Antiqua"/>
                <w:b/>
                <w:sz w:val="44"/>
              </w:rPr>
              <w:t>TABOR nº 38-39</w:t>
            </w:r>
          </w:p>
        </w:tc>
        <w:tc>
          <w:tcPr>
            <w:tcW w:w="30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6"/>
              <w:ind w:left="275"/>
              <w:rPr>
                <w:sz w:val="24"/>
              </w:rPr>
            </w:pPr>
            <w:r>
              <w:rPr>
                <w:sz w:val="24"/>
              </w:rPr>
              <w:t>Nº II y III Año XIV - 2019</w:t>
            </w:r>
          </w:p>
        </w:tc>
      </w:tr>
      <w:tr>
        <w:trPr>
          <w:trHeight w:val="149" w:hRule="atLeast"/>
        </w:trPr>
        <w:tc>
          <w:tcPr>
            <w:tcW w:w="6667" w:type="dxa"/>
            <w:tcBorders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00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Heading1"/>
        <w:spacing w:before="118"/>
        <w:ind w:left="142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5570265</wp:posOffset>
            </wp:positionH>
            <wp:positionV relativeFrom="paragraph">
              <wp:posOffset>82891</wp:posOffset>
            </wp:positionV>
            <wp:extent cx="1171887" cy="1171909"/>
            <wp:effectExtent l="0" t="0" r="0" b="0"/>
            <wp:wrapNone/>
            <wp:docPr id="1" name="image1.jpeg" descr="logo%20Tabor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1887" cy="11719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Previsión</w:t>
      </w:r>
    </w:p>
    <w:p>
      <w:pPr>
        <w:tabs>
          <w:tab w:pos="6590" w:val="left" w:leader="none"/>
        </w:tabs>
        <w:spacing w:before="120"/>
        <w:ind w:left="569" w:right="0" w:firstLine="0"/>
        <w:jc w:val="left"/>
        <w:rPr>
          <w:rFonts w:ascii="Book Antiqua"/>
          <w:b/>
          <w:sz w:val="32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1135009</wp:posOffset>
            </wp:positionH>
            <wp:positionV relativeFrom="paragraph">
              <wp:posOffset>138728</wp:posOffset>
            </wp:positionV>
            <wp:extent cx="128640" cy="128058"/>
            <wp:effectExtent l="0" t="0" r="0" b="0"/>
            <wp:wrapNone/>
            <wp:docPr id="3" name="image2.png" descr="*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640" cy="1280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 Antiqua"/>
          <w:b/>
          <w:sz w:val="32"/>
        </w:rPr>
        <w:t>Editorial</w:t>
      </w:r>
      <w:r>
        <w:rPr>
          <w:rFonts w:ascii="Book Antiqua"/>
          <w:b/>
          <w:spacing w:val="4"/>
          <w:sz w:val="32"/>
        </w:rPr>
        <w:t> </w:t>
      </w:r>
      <w:r>
        <w:rPr>
          <w:rFonts w:ascii="Book Antiqua"/>
          <w:b/>
          <w:w w:val="99"/>
          <w:sz w:val="32"/>
          <w:u w:val="single"/>
        </w:rPr>
        <w:t> </w:t>
      </w:r>
      <w:r>
        <w:rPr>
          <w:rFonts w:ascii="Book Antiqua"/>
          <w:b/>
          <w:sz w:val="32"/>
          <w:u w:val="single"/>
        </w:rPr>
        <w:tab/>
      </w:r>
    </w:p>
    <w:p>
      <w:pPr>
        <w:spacing w:line="289" w:lineRule="exact" w:before="121"/>
        <w:ind w:left="425" w:right="0" w:firstLine="0"/>
        <w:jc w:val="left"/>
        <w:rPr>
          <w:rFonts w:ascii="Book Antiqua"/>
          <w:b/>
          <w:i/>
          <w:sz w:val="24"/>
        </w:rPr>
      </w:pPr>
      <w:r>
        <w:rPr>
          <w:rFonts w:ascii="Book Antiqua"/>
          <w:b/>
          <w:i/>
          <w:sz w:val="24"/>
        </w:rPr>
        <w:t>El Congreso nacional de laicos y la vida consagrada</w:t>
      </w:r>
    </w:p>
    <w:p>
      <w:pPr>
        <w:spacing w:line="292" w:lineRule="exact" w:before="0"/>
        <w:ind w:left="425" w:right="0" w:firstLine="0"/>
        <w:jc w:val="left"/>
        <w:rPr>
          <w:sz w:val="26"/>
        </w:rPr>
      </w:pPr>
      <w:r>
        <w:rPr>
          <w:sz w:val="26"/>
        </w:rPr>
        <w:t>+ Jesús Catalá Ibáñez, Presidente CEVC</w:t>
      </w:r>
    </w:p>
    <w:p>
      <w:pPr>
        <w:pStyle w:val="Heading1"/>
        <w:tabs>
          <w:tab w:pos="6590" w:val="left" w:leader="none"/>
        </w:tabs>
        <w:spacing w:before="0"/>
      </w:pP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1108328</wp:posOffset>
            </wp:positionH>
            <wp:positionV relativeFrom="paragraph">
              <wp:posOffset>86066</wp:posOffset>
            </wp:positionV>
            <wp:extent cx="104775" cy="104775"/>
            <wp:effectExtent l="0" t="0" r="0" b="0"/>
            <wp:wrapNone/>
            <wp:docPr id="5" name="image2.png" descr="BD14830_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Estudios </w:t>
      </w:r>
      <w:r>
        <w:rPr>
          <w:spacing w:val="-7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ListParagraph"/>
        <w:numPr>
          <w:ilvl w:val="0"/>
          <w:numId w:val="1"/>
        </w:numPr>
        <w:tabs>
          <w:tab w:pos="786" w:val="left" w:leader="none"/>
        </w:tabs>
        <w:spacing w:line="304" w:lineRule="exact" w:before="111" w:after="0"/>
        <w:ind w:left="785" w:right="0" w:hanging="361"/>
        <w:jc w:val="left"/>
        <w:rPr>
          <w:b/>
          <w:i/>
          <w:sz w:val="27"/>
        </w:rPr>
      </w:pPr>
      <w:r>
        <w:rPr>
          <w:b/>
          <w:i/>
          <w:sz w:val="27"/>
        </w:rPr>
        <w:t>La</w:t>
      </w:r>
      <w:r>
        <w:rPr>
          <w:b/>
          <w:i/>
          <w:spacing w:val="-14"/>
          <w:sz w:val="27"/>
        </w:rPr>
        <w:t> </w:t>
      </w:r>
      <w:r>
        <w:rPr>
          <w:b/>
          <w:i/>
          <w:sz w:val="27"/>
        </w:rPr>
        <w:t>vocación</w:t>
      </w:r>
      <w:r>
        <w:rPr>
          <w:b/>
          <w:i/>
          <w:spacing w:val="-14"/>
          <w:sz w:val="27"/>
        </w:rPr>
        <w:t> </w:t>
      </w:r>
      <w:r>
        <w:rPr>
          <w:b/>
          <w:i/>
          <w:sz w:val="27"/>
        </w:rPr>
        <w:t>femenina</w:t>
      </w:r>
      <w:r>
        <w:rPr>
          <w:b/>
          <w:i/>
          <w:spacing w:val="-14"/>
          <w:sz w:val="27"/>
        </w:rPr>
        <w:t> </w:t>
      </w:r>
      <w:r>
        <w:rPr>
          <w:b/>
          <w:i/>
          <w:sz w:val="27"/>
        </w:rPr>
        <w:t>en</w:t>
      </w:r>
      <w:r>
        <w:rPr>
          <w:b/>
          <w:i/>
          <w:spacing w:val="-12"/>
          <w:sz w:val="27"/>
        </w:rPr>
        <w:t> </w:t>
      </w:r>
      <w:r>
        <w:rPr>
          <w:b/>
          <w:i/>
          <w:sz w:val="27"/>
        </w:rPr>
        <w:t>el</w:t>
      </w:r>
      <w:r>
        <w:rPr>
          <w:b/>
          <w:i/>
          <w:spacing w:val="-14"/>
          <w:sz w:val="27"/>
        </w:rPr>
        <w:t> </w:t>
      </w:r>
      <w:r>
        <w:rPr>
          <w:b/>
          <w:i/>
          <w:sz w:val="27"/>
        </w:rPr>
        <w:t>Sínodo</w:t>
      </w:r>
      <w:r>
        <w:rPr>
          <w:b/>
          <w:i/>
          <w:spacing w:val="-14"/>
          <w:sz w:val="27"/>
        </w:rPr>
        <w:t> </w:t>
      </w:r>
      <w:r>
        <w:rPr>
          <w:b/>
          <w:i/>
          <w:sz w:val="27"/>
        </w:rPr>
        <w:t>de</w:t>
      </w:r>
      <w:r>
        <w:rPr>
          <w:b/>
          <w:i/>
          <w:spacing w:val="-13"/>
          <w:sz w:val="27"/>
        </w:rPr>
        <w:t> </w:t>
      </w:r>
      <w:r>
        <w:rPr>
          <w:b/>
          <w:i/>
          <w:sz w:val="27"/>
        </w:rPr>
        <w:t>los</w:t>
      </w:r>
      <w:r>
        <w:rPr>
          <w:b/>
          <w:i/>
          <w:spacing w:val="-13"/>
          <w:sz w:val="27"/>
        </w:rPr>
        <w:t> </w:t>
      </w:r>
      <w:r>
        <w:rPr>
          <w:b/>
          <w:i/>
          <w:sz w:val="27"/>
        </w:rPr>
        <w:t>Jóvenes</w:t>
      </w:r>
      <w:r>
        <w:rPr>
          <w:b/>
          <w:i/>
          <w:spacing w:val="-14"/>
          <w:sz w:val="27"/>
        </w:rPr>
        <w:t> </w:t>
      </w:r>
      <w:r>
        <w:rPr>
          <w:b/>
          <w:i/>
          <w:sz w:val="27"/>
        </w:rPr>
        <w:t>y</w:t>
      </w:r>
      <w:r>
        <w:rPr>
          <w:b/>
          <w:i/>
          <w:spacing w:val="-8"/>
          <w:sz w:val="27"/>
        </w:rPr>
        <w:t> </w:t>
      </w:r>
      <w:r>
        <w:rPr>
          <w:b/>
          <w:i/>
          <w:sz w:val="27"/>
        </w:rPr>
        <w:t>en</w:t>
      </w:r>
      <w:r>
        <w:rPr>
          <w:b/>
          <w:i/>
          <w:spacing w:val="-13"/>
          <w:sz w:val="27"/>
        </w:rPr>
        <w:t> </w:t>
      </w:r>
      <w:r>
        <w:rPr>
          <w:b/>
          <w:i/>
          <w:sz w:val="27"/>
        </w:rPr>
        <w:t>el</w:t>
      </w:r>
      <w:r>
        <w:rPr>
          <w:b/>
          <w:i/>
          <w:spacing w:val="-13"/>
          <w:sz w:val="27"/>
        </w:rPr>
        <w:t> </w:t>
      </w:r>
      <w:r>
        <w:rPr>
          <w:b/>
          <w:i/>
          <w:sz w:val="27"/>
        </w:rPr>
        <w:t>Documento</w:t>
      </w:r>
      <w:r>
        <w:rPr>
          <w:b/>
          <w:i/>
          <w:spacing w:val="-14"/>
          <w:sz w:val="27"/>
        </w:rPr>
        <w:t> </w:t>
      </w:r>
      <w:r>
        <w:rPr>
          <w:b/>
          <w:i/>
          <w:sz w:val="27"/>
        </w:rPr>
        <w:t>final</w:t>
      </w:r>
    </w:p>
    <w:p>
      <w:pPr>
        <w:spacing w:line="291" w:lineRule="exact" w:before="0"/>
        <w:ind w:left="785" w:right="0" w:firstLine="0"/>
        <w:jc w:val="left"/>
        <w:rPr>
          <w:sz w:val="26"/>
        </w:rPr>
      </w:pPr>
      <w:r>
        <w:rPr>
          <w:sz w:val="26"/>
        </w:rPr>
        <w:t>Serenella Del Cinque, O.V. Oficial de la CIVCSVA</w:t>
      </w:r>
    </w:p>
    <w:p>
      <w:pPr>
        <w:pStyle w:val="ListParagraph"/>
        <w:numPr>
          <w:ilvl w:val="0"/>
          <w:numId w:val="1"/>
        </w:numPr>
        <w:tabs>
          <w:tab w:pos="786" w:val="left" w:leader="none"/>
        </w:tabs>
        <w:spacing w:line="304" w:lineRule="exact" w:before="113" w:after="0"/>
        <w:ind w:left="785" w:right="0" w:hanging="361"/>
        <w:jc w:val="left"/>
        <w:rPr>
          <w:b/>
          <w:i/>
          <w:sz w:val="27"/>
        </w:rPr>
      </w:pPr>
      <w:r>
        <w:rPr>
          <w:b/>
          <w:i/>
          <w:sz w:val="27"/>
        </w:rPr>
        <w:t>La oración contemplativa: experiencia de</w:t>
      </w:r>
      <w:r>
        <w:rPr>
          <w:b/>
          <w:i/>
          <w:spacing w:val="-30"/>
          <w:sz w:val="27"/>
        </w:rPr>
        <w:t> </w:t>
      </w:r>
      <w:r>
        <w:rPr>
          <w:b/>
          <w:i/>
          <w:sz w:val="27"/>
        </w:rPr>
        <w:t>Dios</w:t>
      </w:r>
    </w:p>
    <w:p>
      <w:pPr>
        <w:spacing w:line="292" w:lineRule="exact" w:before="0"/>
        <w:ind w:left="785" w:right="0" w:firstLine="0"/>
        <w:jc w:val="left"/>
        <w:rPr>
          <w:sz w:val="26"/>
        </w:rPr>
      </w:pPr>
      <w:r>
        <w:rPr>
          <w:sz w:val="26"/>
        </w:rPr>
        <w:t>Jesús-Lucas Rodríguez García, Ofm. Cap.</w:t>
      </w:r>
    </w:p>
    <w:p>
      <w:pPr>
        <w:pStyle w:val="ListParagraph"/>
        <w:numPr>
          <w:ilvl w:val="0"/>
          <w:numId w:val="1"/>
        </w:numPr>
        <w:tabs>
          <w:tab w:pos="786" w:val="left" w:leader="none"/>
        </w:tabs>
        <w:spacing w:line="302" w:lineRule="exact" w:before="113" w:after="0"/>
        <w:ind w:left="785" w:right="0" w:hanging="361"/>
        <w:jc w:val="left"/>
        <w:rPr>
          <w:b/>
          <w:i/>
          <w:sz w:val="27"/>
        </w:rPr>
      </w:pPr>
      <w:r>
        <w:rPr>
          <w:b/>
          <w:i/>
          <w:sz w:val="27"/>
        </w:rPr>
        <w:t>La</w:t>
      </w:r>
      <w:r>
        <w:rPr>
          <w:b/>
          <w:i/>
          <w:spacing w:val="-7"/>
          <w:sz w:val="27"/>
        </w:rPr>
        <w:t> </w:t>
      </w:r>
      <w:r>
        <w:rPr>
          <w:b/>
          <w:i/>
          <w:sz w:val="27"/>
        </w:rPr>
        <w:t>lectio</w:t>
      </w:r>
      <w:r>
        <w:rPr>
          <w:b/>
          <w:i/>
          <w:spacing w:val="-7"/>
          <w:sz w:val="27"/>
        </w:rPr>
        <w:t> </w:t>
      </w:r>
      <w:r>
        <w:rPr>
          <w:b/>
          <w:i/>
          <w:sz w:val="27"/>
        </w:rPr>
        <w:t>divina</w:t>
      </w:r>
      <w:r>
        <w:rPr>
          <w:b/>
          <w:i/>
          <w:spacing w:val="-6"/>
          <w:sz w:val="27"/>
        </w:rPr>
        <w:t> </w:t>
      </w:r>
      <w:r>
        <w:rPr>
          <w:b/>
          <w:i/>
          <w:sz w:val="27"/>
        </w:rPr>
        <w:t>en</w:t>
      </w:r>
      <w:r>
        <w:rPr>
          <w:b/>
          <w:i/>
          <w:spacing w:val="-3"/>
          <w:sz w:val="27"/>
        </w:rPr>
        <w:t> </w:t>
      </w:r>
      <w:r>
        <w:rPr>
          <w:b/>
          <w:i/>
          <w:sz w:val="27"/>
        </w:rPr>
        <w:t>la</w:t>
      </w:r>
      <w:r>
        <w:rPr>
          <w:b/>
          <w:i/>
          <w:spacing w:val="-3"/>
          <w:sz w:val="27"/>
        </w:rPr>
        <w:t> </w:t>
      </w:r>
      <w:r>
        <w:rPr>
          <w:b/>
          <w:i/>
          <w:sz w:val="27"/>
        </w:rPr>
        <w:t>vida</w:t>
      </w:r>
      <w:r>
        <w:rPr>
          <w:b/>
          <w:i/>
          <w:spacing w:val="-7"/>
          <w:sz w:val="27"/>
        </w:rPr>
        <w:t> </w:t>
      </w:r>
      <w:r>
        <w:rPr>
          <w:b/>
          <w:i/>
          <w:sz w:val="27"/>
        </w:rPr>
        <w:t>de</w:t>
      </w:r>
      <w:r>
        <w:rPr>
          <w:b/>
          <w:i/>
          <w:spacing w:val="-6"/>
          <w:sz w:val="27"/>
        </w:rPr>
        <w:t> </w:t>
      </w:r>
      <w:r>
        <w:rPr>
          <w:b/>
          <w:i/>
          <w:sz w:val="27"/>
        </w:rPr>
        <w:t>la</w:t>
      </w:r>
      <w:r>
        <w:rPr>
          <w:b/>
          <w:i/>
          <w:spacing w:val="-6"/>
          <w:sz w:val="27"/>
        </w:rPr>
        <w:t> </w:t>
      </w:r>
      <w:r>
        <w:rPr>
          <w:b/>
          <w:i/>
          <w:sz w:val="27"/>
        </w:rPr>
        <w:t>virgen</w:t>
      </w:r>
      <w:r>
        <w:rPr>
          <w:b/>
          <w:i/>
          <w:spacing w:val="-5"/>
          <w:sz w:val="27"/>
        </w:rPr>
        <w:t> </w:t>
      </w:r>
      <w:r>
        <w:rPr>
          <w:b/>
          <w:i/>
          <w:sz w:val="27"/>
        </w:rPr>
        <w:t>consagrada</w:t>
      </w:r>
    </w:p>
    <w:p>
      <w:pPr>
        <w:spacing w:line="290" w:lineRule="exact" w:before="0"/>
        <w:ind w:left="785" w:right="0" w:firstLine="0"/>
        <w:jc w:val="left"/>
        <w:rPr>
          <w:sz w:val="26"/>
        </w:rPr>
      </w:pPr>
      <w:r>
        <w:rPr>
          <w:sz w:val="26"/>
        </w:rPr>
        <w:t>Gloria Irene Álvaro Sanz, O.V.</w:t>
      </w:r>
    </w:p>
    <w:p>
      <w:pPr>
        <w:pStyle w:val="Heading1"/>
        <w:tabs>
          <w:tab w:pos="8714" w:val="left" w:leader="none"/>
        </w:tabs>
        <w:ind w:left="401"/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1090294</wp:posOffset>
            </wp:positionH>
            <wp:positionV relativeFrom="paragraph">
              <wp:posOffset>161758</wp:posOffset>
            </wp:positionV>
            <wp:extent cx="104775" cy="104775"/>
            <wp:effectExtent l="0" t="0" r="0" b="0"/>
            <wp:wrapNone/>
            <wp:docPr id="7" name="image2.png" descr="BD14830_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Páginas del</w:t>
      </w:r>
      <w:r>
        <w:rPr>
          <w:spacing w:val="-12"/>
        </w:rPr>
        <w:t> </w:t>
      </w:r>
      <w:r>
        <w:rPr/>
        <w:t>Magisterio </w:t>
      </w:r>
      <w:r>
        <w:rPr>
          <w:spacing w:val="5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ListParagraph"/>
        <w:numPr>
          <w:ilvl w:val="0"/>
          <w:numId w:val="1"/>
        </w:numPr>
        <w:tabs>
          <w:tab w:pos="783" w:val="left" w:leader="none"/>
        </w:tabs>
        <w:spacing w:line="240" w:lineRule="auto" w:before="114" w:after="0"/>
        <w:ind w:left="782" w:right="0" w:hanging="358"/>
        <w:jc w:val="left"/>
        <w:rPr>
          <w:b/>
          <w:sz w:val="26"/>
        </w:rPr>
      </w:pPr>
      <w:r>
        <w:rPr>
          <w:b/>
          <w:i/>
          <w:sz w:val="27"/>
        </w:rPr>
        <w:t>Motu Proprio </w:t>
      </w:r>
      <w:r>
        <w:rPr>
          <w:b/>
          <w:sz w:val="26"/>
        </w:rPr>
        <w:t>del Papa Francisco “Communis</w:t>
      </w:r>
      <w:r>
        <w:rPr>
          <w:b/>
          <w:spacing w:val="-16"/>
          <w:sz w:val="26"/>
        </w:rPr>
        <w:t> </w:t>
      </w:r>
      <w:r>
        <w:rPr>
          <w:b/>
          <w:sz w:val="26"/>
        </w:rPr>
        <w:t>vita”</w:t>
      </w:r>
    </w:p>
    <w:p>
      <w:pPr>
        <w:pStyle w:val="ListParagraph"/>
        <w:numPr>
          <w:ilvl w:val="0"/>
          <w:numId w:val="1"/>
        </w:numPr>
        <w:tabs>
          <w:tab w:pos="783" w:val="left" w:leader="none"/>
        </w:tabs>
        <w:spacing w:line="240" w:lineRule="auto" w:before="144" w:after="0"/>
        <w:ind w:left="782" w:right="0" w:hanging="358"/>
        <w:jc w:val="left"/>
        <w:rPr>
          <w:b/>
          <w:sz w:val="26"/>
        </w:rPr>
      </w:pPr>
      <w:r>
        <w:rPr>
          <w:b/>
          <w:i/>
          <w:sz w:val="27"/>
        </w:rPr>
        <w:t>Motu Proprio </w:t>
      </w:r>
      <w:r>
        <w:rPr>
          <w:b/>
          <w:sz w:val="26"/>
        </w:rPr>
        <w:t>del Papa Francisco “Vos estis lux</w:t>
      </w:r>
      <w:r>
        <w:rPr>
          <w:b/>
          <w:spacing w:val="-20"/>
          <w:sz w:val="26"/>
        </w:rPr>
        <w:t> </w:t>
      </w:r>
      <w:r>
        <w:rPr>
          <w:b/>
          <w:sz w:val="26"/>
        </w:rPr>
        <w:t>mundi”</w:t>
      </w:r>
    </w:p>
    <w:p>
      <w:pPr>
        <w:pStyle w:val="ListParagraph"/>
        <w:numPr>
          <w:ilvl w:val="0"/>
          <w:numId w:val="1"/>
        </w:numPr>
        <w:tabs>
          <w:tab w:pos="783" w:val="left" w:leader="none"/>
        </w:tabs>
        <w:spacing w:line="240" w:lineRule="auto" w:before="144" w:after="0"/>
        <w:ind w:left="782" w:right="0" w:hanging="358"/>
        <w:jc w:val="left"/>
        <w:rPr>
          <w:b/>
          <w:sz w:val="26"/>
        </w:rPr>
      </w:pPr>
      <w:r>
        <w:rPr>
          <w:b/>
          <w:i/>
          <w:sz w:val="27"/>
        </w:rPr>
        <w:t>Discurso </w:t>
      </w:r>
      <w:r>
        <w:rPr>
          <w:b/>
          <w:sz w:val="26"/>
        </w:rPr>
        <w:t>del Papa Francisco a Religiosos y Sacerdotes en</w:t>
      </w:r>
      <w:r>
        <w:rPr>
          <w:b/>
          <w:spacing w:val="-14"/>
          <w:sz w:val="26"/>
        </w:rPr>
        <w:t> </w:t>
      </w:r>
      <w:r>
        <w:rPr>
          <w:b/>
          <w:sz w:val="26"/>
        </w:rPr>
        <w:t>Bulgaria</w:t>
      </w:r>
    </w:p>
    <w:p>
      <w:pPr>
        <w:pStyle w:val="ListParagraph"/>
        <w:numPr>
          <w:ilvl w:val="0"/>
          <w:numId w:val="1"/>
        </w:numPr>
        <w:tabs>
          <w:tab w:pos="783" w:val="left" w:leader="none"/>
        </w:tabs>
        <w:spacing w:line="240" w:lineRule="auto" w:before="142" w:after="0"/>
        <w:ind w:left="782" w:right="0" w:hanging="358"/>
        <w:jc w:val="left"/>
        <w:rPr>
          <w:b/>
          <w:sz w:val="26"/>
        </w:rPr>
      </w:pPr>
      <w:r>
        <w:rPr>
          <w:b/>
          <w:i/>
          <w:sz w:val="27"/>
        </w:rPr>
        <w:t>Discurso </w:t>
      </w:r>
      <w:r>
        <w:rPr>
          <w:b/>
          <w:sz w:val="26"/>
        </w:rPr>
        <w:t>del Papa Francisco a las Superioras</w:t>
      </w:r>
      <w:r>
        <w:rPr>
          <w:b/>
          <w:spacing w:val="-11"/>
          <w:sz w:val="26"/>
        </w:rPr>
        <w:t> </w:t>
      </w:r>
      <w:r>
        <w:rPr>
          <w:b/>
          <w:sz w:val="26"/>
        </w:rPr>
        <w:t>Generales</w:t>
      </w:r>
    </w:p>
    <w:p>
      <w:pPr>
        <w:pStyle w:val="ListParagraph"/>
        <w:numPr>
          <w:ilvl w:val="0"/>
          <w:numId w:val="1"/>
        </w:numPr>
        <w:tabs>
          <w:tab w:pos="783" w:val="left" w:leader="none"/>
        </w:tabs>
        <w:spacing w:line="240" w:lineRule="auto" w:before="144" w:after="0"/>
        <w:ind w:left="782" w:right="0" w:hanging="358"/>
        <w:jc w:val="left"/>
        <w:rPr>
          <w:b/>
          <w:sz w:val="26"/>
        </w:rPr>
      </w:pPr>
      <w:r>
        <w:rPr>
          <w:b/>
          <w:i/>
          <w:sz w:val="27"/>
        </w:rPr>
        <w:t>Discurso </w:t>
      </w:r>
      <w:r>
        <w:rPr>
          <w:b/>
          <w:sz w:val="26"/>
        </w:rPr>
        <w:t>del Papa Francisco a Sacerdotes y Consagrados en</w:t>
      </w:r>
      <w:r>
        <w:rPr>
          <w:b/>
          <w:spacing w:val="-23"/>
          <w:sz w:val="26"/>
        </w:rPr>
        <w:t> </w:t>
      </w:r>
      <w:r>
        <w:rPr>
          <w:b/>
          <w:sz w:val="26"/>
        </w:rPr>
        <w:t>Mozambique</w:t>
      </w:r>
    </w:p>
    <w:p>
      <w:pPr>
        <w:pStyle w:val="ListParagraph"/>
        <w:numPr>
          <w:ilvl w:val="0"/>
          <w:numId w:val="1"/>
        </w:numPr>
        <w:tabs>
          <w:tab w:pos="786" w:val="left" w:leader="none"/>
        </w:tabs>
        <w:spacing w:line="237" w:lineRule="auto" w:before="146" w:after="0"/>
        <w:ind w:left="785" w:right="1255" w:hanging="360"/>
        <w:jc w:val="left"/>
        <w:rPr>
          <w:b/>
          <w:sz w:val="26"/>
        </w:rPr>
      </w:pPr>
      <w:r>
        <w:rPr>
          <w:b/>
          <w:i/>
          <w:sz w:val="27"/>
        </w:rPr>
        <w:t>Meditación y Homilía </w:t>
      </w:r>
      <w:r>
        <w:rPr>
          <w:b/>
          <w:sz w:val="26"/>
        </w:rPr>
        <w:t>del Papa Francisco a Monjas contemplativas en Madagascar</w:t>
      </w:r>
    </w:p>
    <w:p>
      <w:pPr>
        <w:pStyle w:val="ListParagraph"/>
        <w:numPr>
          <w:ilvl w:val="0"/>
          <w:numId w:val="1"/>
        </w:numPr>
        <w:tabs>
          <w:tab w:pos="783" w:val="left" w:leader="none"/>
        </w:tabs>
        <w:spacing w:line="240" w:lineRule="auto" w:before="115" w:after="0"/>
        <w:ind w:left="782" w:right="0" w:hanging="358"/>
        <w:jc w:val="left"/>
        <w:rPr>
          <w:b/>
          <w:sz w:val="26"/>
        </w:rPr>
      </w:pPr>
      <w:r>
        <w:rPr>
          <w:b/>
          <w:i/>
          <w:sz w:val="27"/>
        </w:rPr>
        <w:t>Discurso </w:t>
      </w:r>
      <w:r>
        <w:rPr>
          <w:b/>
          <w:sz w:val="26"/>
        </w:rPr>
        <w:t>del Papa Francisco a Sacerdotes y Consagrados en</w:t>
      </w:r>
      <w:r>
        <w:rPr>
          <w:b/>
          <w:spacing w:val="-22"/>
          <w:sz w:val="26"/>
        </w:rPr>
        <w:t> </w:t>
      </w:r>
      <w:r>
        <w:rPr>
          <w:b/>
          <w:sz w:val="26"/>
        </w:rPr>
        <w:t>Madagascar</w:t>
      </w:r>
    </w:p>
    <w:p>
      <w:pPr>
        <w:pStyle w:val="ListParagraph"/>
        <w:numPr>
          <w:ilvl w:val="0"/>
          <w:numId w:val="1"/>
        </w:numPr>
        <w:tabs>
          <w:tab w:pos="786" w:val="left" w:leader="none"/>
        </w:tabs>
        <w:spacing w:line="237" w:lineRule="auto" w:before="146" w:after="0"/>
        <w:ind w:left="785" w:right="1261" w:hanging="360"/>
        <w:jc w:val="left"/>
        <w:rPr>
          <w:b/>
          <w:sz w:val="26"/>
        </w:rPr>
      </w:pPr>
      <w:r>
        <w:rPr>
          <w:b/>
          <w:i/>
          <w:sz w:val="27"/>
        </w:rPr>
        <w:t>Discurso </w:t>
      </w:r>
      <w:r>
        <w:rPr>
          <w:b/>
          <w:sz w:val="26"/>
        </w:rPr>
        <w:t>del Papa Francisco en el Encuentro “La protección de los menores en la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Iglesia”</w:t>
      </w:r>
    </w:p>
    <w:p>
      <w:pPr>
        <w:pStyle w:val="Heading1"/>
        <w:tabs>
          <w:tab w:pos="8714" w:val="left" w:leader="none"/>
        </w:tabs>
        <w:spacing w:before="119"/>
        <w:ind w:left="401"/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1090294</wp:posOffset>
            </wp:positionH>
            <wp:positionV relativeFrom="paragraph">
              <wp:posOffset>161250</wp:posOffset>
            </wp:positionV>
            <wp:extent cx="104775" cy="104775"/>
            <wp:effectExtent l="0" t="0" r="0" b="0"/>
            <wp:wrapNone/>
            <wp:docPr id="9" name="image2.png" descr="BD14830_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Testimonios </w:t>
      </w:r>
      <w:r>
        <w:rPr>
          <w:spacing w:val="3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ListParagraph"/>
        <w:numPr>
          <w:ilvl w:val="0"/>
          <w:numId w:val="1"/>
        </w:numPr>
        <w:tabs>
          <w:tab w:pos="786" w:val="left" w:leader="none"/>
        </w:tabs>
        <w:spacing w:line="299" w:lineRule="exact" w:before="117" w:after="0"/>
        <w:ind w:left="785" w:right="0" w:hanging="361"/>
        <w:jc w:val="left"/>
        <w:rPr>
          <w:b/>
          <w:i/>
          <w:sz w:val="27"/>
        </w:rPr>
      </w:pPr>
      <w:r>
        <w:rPr>
          <w:b/>
          <w:i/>
          <w:sz w:val="27"/>
        </w:rPr>
        <w:t>Tiempo de</w:t>
      </w:r>
      <w:r>
        <w:rPr>
          <w:b/>
          <w:i/>
          <w:spacing w:val="-6"/>
          <w:sz w:val="27"/>
        </w:rPr>
        <w:t> </w:t>
      </w:r>
      <w:r>
        <w:rPr>
          <w:b/>
          <w:i/>
          <w:sz w:val="27"/>
        </w:rPr>
        <w:t>equilibrios.</w:t>
      </w:r>
    </w:p>
    <w:p>
      <w:pPr>
        <w:pStyle w:val="BodyText"/>
        <w:spacing w:line="297" w:lineRule="exact" w:before="0"/>
        <w:ind w:left="785" w:firstLine="0"/>
      </w:pPr>
      <w:r>
        <w:rPr/>
        <w:t>Una religiosa en los medios de comunicación</w:t>
      </w:r>
    </w:p>
    <w:p>
      <w:pPr>
        <w:spacing w:line="291" w:lineRule="exact" w:before="0"/>
        <w:ind w:left="785" w:right="0" w:firstLine="0"/>
        <w:jc w:val="left"/>
        <w:rPr>
          <w:sz w:val="26"/>
        </w:rPr>
      </w:pPr>
      <w:r>
        <w:rPr>
          <w:sz w:val="26"/>
        </w:rPr>
        <w:t>Silvia Rozas, HJ, Directora de ECCLESIA</w:t>
      </w:r>
    </w:p>
    <w:p>
      <w:pPr>
        <w:pStyle w:val="Heading1"/>
        <w:tabs>
          <w:tab w:pos="8714" w:val="left" w:leader="none"/>
        </w:tabs>
        <w:spacing w:before="115"/>
        <w:ind w:left="569"/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1091300</wp:posOffset>
            </wp:positionH>
            <wp:positionV relativeFrom="paragraph">
              <wp:posOffset>146760</wp:posOffset>
            </wp:positionV>
            <wp:extent cx="115834" cy="115835"/>
            <wp:effectExtent l="0" t="0" r="0" b="0"/>
            <wp:wrapNone/>
            <wp:docPr id="11" name="image2.png" descr="*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34" cy="115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Perfiles</w:t>
      </w:r>
      <w:r>
        <w:rPr>
          <w:spacing w:val="3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ListParagraph"/>
        <w:numPr>
          <w:ilvl w:val="0"/>
          <w:numId w:val="1"/>
        </w:numPr>
        <w:tabs>
          <w:tab w:pos="786" w:val="left" w:leader="none"/>
        </w:tabs>
        <w:spacing w:line="304" w:lineRule="exact" w:before="111" w:after="0"/>
        <w:ind w:left="785" w:right="0" w:hanging="361"/>
        <w:jc w:val="left"/>
        <w:rPr>
          <w:b/>
          <w:i/>
          <w:sz w:val="27"/>
        </w:rPr>
      </w:pPr>
      <w:r>
        <w:rPr>
          <w:b/>
          <w:i/>
          <w:sz w:val="27"/>
        </w:rPr>
        <w:t>Cardenal Fernando Sebastián Aguilar</w:t>
      </w:r>
      <w:r>
        <w:rPr>
          <w:b/>
          <w:i/>
          <w:spacing w:val="-17"/>
          <w:sz w:val="27"/>
        </w:rPr>
        <w:t> </w:t>
      </w:r>
      <w:r>
        <w:rPr>
          <w:b/>
          <w:i/>
          <w:sz w:val="27"/>
        </w:rPr>
        <w:t>CMF</w:t>
      </w:r>
    </w:p>
    <w:p>
      <w:pPr>
        <w:spacing w:line="291" w:lineRule="exact" w:before="0"/>
        <w:ind w:left="785" w:right="0" w:firstLine="0"/>
        <w:jc w:val="left"/>
        <w:rPr>
          <w:sz w:val="26"/>
        </w:rPr>
      </w:pPr>
      <w:r>
        <w:rPr>
          <w:sz w:val="26"/>
        </w:rPr>
        <w:t>José Félix Valderrábano, CMF</w:t>
      </w:r>
    </w:p>
    <w:p>
      <w:pPr>
        <w:pStyle w:val="Heading1"/>
        <w:tabs>
          <w:tab w:pos="8714" w:val="left" w:leader="none"/>
        </w:tabs>
      </w:pP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1108328</wp:posOffset>
            </wp:positionH>
            <wp:positionV relativeFrom="paragraph">
              <wp:posOffset>161251</wp:posOffset>
            </wp:positionV>
            <wp:extent cx="104775" cy="104773"/>
            <wp:effectExtent l="0" t="0" r="0" b="0"/>
            <wp:wrapNone/>
            <wp:docPr id="13" name="image2.png" descr="BD14830_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775" cy="1047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Formación</w:t>
      </w:r>
      <w:r>
        <w:rPr>
          <w:spacing w:val="2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ListParagraph"/>
        <w:numPr>
          <w:ilvl w:val="1"/>
          <w:numId w:val="1"/>
        </w:numPr>
        <w:tabs>
          <w:tab w:pos="850" w:val="left" w:leader="none"/>
        </w:tabs>
        <w:spacing w:line="230" w:lineRule="auto" w:before="123" w:after="0"/>
        <w:ind w:left="850" w:right="1392" w:hanging="281"/>
        <w:jc w:val="left"/>
        <w:rPr>
          <w:b/>
          <w:i/>
          <w:sz w:val="27"/>
        </w:rPr>
      </w:pPr>
      <w:r>
        <w:rPr>
          <w:b/>
          <w:i/>
          <w:sz w:val="27"/>
        </w:rPr>
        <w:t>La</w:t>
      </w:r>
      <w:r>
        <w:rPr>
          <w:b/>
          <w:i/>
          <w:spacing w:val="-27"/>
          <w:sz w:val="27"/>
        </w:rPr>
        <w:t> </w:t>
      </w:r>
      <w:r>
        <w:rPr>
          <w:b/>
          <w:i/>
          <w:sz w:val="27"/>
        </w:rPr>
        <w:t>formación</w:t>
      </w:r>
      <w:r>
        <w:rPr>
          <w:b/>
          <w:i/>
          <w:spacing w:val="-26"/>
          <w:sz w:val="27"/>
        </w:rPr>
        <w:t> </w:t>
      </w:r>
      <w:r>
        <w:rPr>
          <w:b/>
          <w:i/>
          <w:sz w:val="27"/>
        </w:rPr>
        <w:t>integral</w:t>
      </w:r>
      <w:r>
        <w:rPr>
          <w:b/>
          <w:i/>
          <w:spacing w:val="-25"/>
          <w:sz w:val="27"/>
        </w:rPr>
        <w:t> </w:t>
      </w:r>
      <w:r>
        <w:rPr>
          <w:b/>
          <w:i/>
          <w:sz w:val="27"/>
        </w:rPr>
        <w:t>en</w:t>
      </w:r>
      <w:r>
        <w:rPr>
          <w:b/>
          <w:i/>
          <w:spacing w:val="-26"/>
          <w:sz w:val="27"/>
        </w:rPr>
        <w:t> </w:t>
      </w:r>
      <w:r>
        <w:rPr>
          <w:b/>
          <w:i/>
          <w:sz w:val="27"/>
        </w:rPr>
        <w:t>la</w:t>
      </w:r>
      <w:r>
        <w:rPr>
          <w:b/>
          <w:i/>
          <w:spacing w:val="-27"/>
          <w:sz w:val="27"/>
        </w:rPr>
        <w:t> </w:t>
      </w:r>
      <w:r>
        <w:rPr>
          <w:b/>
          <w:i/>
          <w:sz w:val="27"/>
        </w:rPr>
        <w:t>vida</w:t>
      </w:r>
      <w:r>
        <w:rPr>
          <w:b/>
          <w:i/>
          <w:spacing w:val="-26"/>
          <w:sz w:val="27"/>
        </w:rPr>
        <w:t> </w:t>
      </w:r>
      <w:r>
        <w:rPr>
          <w:b/>
          <w:i/>
          <w:sz w:val="27"/>
        </w:rPr>
        <w:t>consagrada.</w:t>
      </w:r>
      <w:r>
        <w:rPr>
          <w:b/>
          <w:i/>
          <w:spacing w:val="-26"/>
          <w:sz w:val="27"/>
        </w:rPr>
        <w:t> </w:t>
      </w:r>
      <w:r>
        <w:rPr>
          <w:b/>
          <w:i/>
          <w:sz w:val="27"/>
        </w:rPr>
        <w:t>Reflexiones</w:t>
      </w:r>
      <w:r>
        <w:rPr>
          <w:b/>
          <w:i/>
          <w:spacing w:val="-26"/>
          <w:sz w:val="27"/>
        </w:rPr>
        <w:t> </w:t>
      </w:r>
      <w:r>
        <w:rPr>
          <w:b/>
          <w:i/>
          <w:sz w:val="27"/>
        </w:rPr>
        <w:t>a</w:t>
      </w:r>
      <w:r>
        <w:rPr>
          <w:b/>
          <w:i/>
          <w:spacing w:val="-27"/>
          <w:sz w:val="27"/>
        </w:rPr>
        <w:t> </w:t>
      </w:r>
      <w:r>
        <w:rPr>
          <w:b/>
          <w:i/>
          <w:sz w:val="27"/>
        </w:rPr>
        <w:t>la</w:t>
      </w:r>
      <w:r>
        <w:rPr>
          <w:b/>
          <w:i/>
          <w:spacing w:val="-26"/>
          <w:sz w:val="27"/>
        </w:rPr>
        <w:t> </w:t>
      </w:r>
      <w:r>
        <w:rPr>
          <w:b/>
          <w:i/>
          <w:sz w:val="27"/>
        </w:rPr>
        <w:t>luz</w:t>
      </w:r>
      <w:r>
        <w:rPr>
          <w:b/>
          <w:i/>
          <w:spacing w:val="-26"/>
          <w:sz w:val="27"/>
        </w:rPr>
        <w:t> </w:t>
      </w:r>
      <w:r>
        <w:rPr>
          <w:b/>
          <w:i/>
          <w:sz w:val="27"/>
        </w:rPr>
        <w:t>de</w:t>
      </w:r>
      <w:r>
        <w:rPr>
          <w:b/>
          <w:i/>
          <w:spacing w:val="-27"/>
          <w:sz w:val="27"/>
        </w:rPr>
        <w:t> </w:t>
      </w:r>
      <w:r>
        <w:rPr>
          <w:b/>
          <w:i/>
          <w:sz w:val="27"/>
        </w:rPr>
        <w:t>la Constitución Apostólica “Veritatis</w:t>
      </w:r>
      <w:r>
        <w:rPr>
          <w:b/>
          <w:i/>
          <w:spacing w:val="-21"/>
          <w:sz w:val="27"/>
        </w:rPr>
        <w:t> </w:t>
      </w:r>
      <w:r>
        <w:rPr>
          <w:b/>
          <w:i/>
          <w:sz w:val="27"/>
        </w:rPr>
        <w:t>gaudium”</w:t>
      </w:r>
    </w:p>
    <w:p>
      <w:pPr>
        <w:spacing w:line="292" w:lineRule="exact" w:before="0"/>
        <w:ind w:left="850" w:right="0" w:firstLine="0"/>
        <w:jc w:val="left"/>
        <w:rPr>
          <w:sz w:val="26"/>
        </w:rPr>
      </w:pPr>
      <w:r>
        <w:rPr>
          <w:sz w:val="26"/>
        </w:rPr>
        <w:t>Catherine Declercq, Cruzada de Santa María</w:t>
      </w:r>
    </w:p>
    <w:p>
      <w:pPr>
        <w:pStyle w:val="ListParagraph"/>
        <w:numPr>
          <w:ilvl w:val="0"/>
          <w:numId w:val="1"/>
        </w:numPr>
        <w:tabs>
          <w:tab w:pos="850" w:val="left" w:leader="none"/>
        </w:tabs>
        <w:spacing w:line="230" w:lineRule="auto" w:before="146" w:after="0"/>
        <w:ind w:left="850" w:right="2182" w:hanging="360"/>
        <w:jc w:val="left"/>
        <w:rPr>
          <w:b/>
          <w:i/>
          <w:sz w:val="27"/>
        </w:rPr>
      </w:pPr>
      <w:r>
        <w:rPr>
          <w:b/>
          <w:i/>
          <w:sz w:val="27"/>
        </w:rPr>
        <w:t>El</w:t>
      </w:r>
      <w:r>
        <w:rPr>
          <w:b/>
          <w:i/>
          <w:spacing w:val="-31"/>
          <w:sz w:val="27"/>
        </w:rPr>
        <w:t> </w:t>
      </w:r>
      <w:r>
        <w:rPr>
          <w:b/>
          <w:i/>
          <w:sz w:val="27"/>
        </w:rPr>
        <w:t>impulso</w:t>
      </w:r>
      <w:r>
        <w:rPr>
          <w:b/>
          <w:i/>
          <w:spacing w:val="-32"/>
          <w:sz w:val="27"/>
        </w:rPr>
        <w:t> </w:t>
      </w:r>
      <w:r>
        <w:rPr>
          <w:b/>
          <w:i/>
          <w:sz w:val="27"/>
        </w:rPr>
        <w:t>de</w:t>
      </w:r>
      <w:r>
        <w:rPr>
          <w:b/>
          <w:i/>
          <w:spacing w:val="-31"/>
          <w:sz w:val="27"/>
        </w:rPr>
        <w:t> </w:t>
      </w:r>
      <w:r>
        <w:rPr>
          <w:b/>
          <w:i/>
          <w:sz w:val="27"/>
        </w:rPr>
        <w:t>la</w:t>
      </w:r>
      <w:r>
        <w:rPr>
          <w:b/>
          <w:i/>
          <w:spacing w:val="-30"/>
          <w:sz w:val="27"/>
        </w:rPr>
        <w:t> </w:t>
      </w:r>
      <w:r>
        <w:rPr>
          <w:b/>
          <w:i/>
          <w:sz w:val="27"/>
        </w:rPr>
        <w:t>formación</w:t>
      </w:r>
      <w:r>
        <w:rPr>
          <w:b/>
          <w:i/>
          <w:spacing w:val="-31"/>
          <w:sz w:val="27"/>
        </w:rPr>
        <w:t> </w:t>
      </w:r>
      <w:r>
        <w:rPr>
          <w:b/>
          <w:i/>
          <w:sz w:val="27"/>
        </w:rPr>
        <w:t>en</w:t>
      </w:r>
      <w:r>
        <w:rPr>
          <w:b/>
          <w:i/>
          <w:spacing w:val="-30"/>
          <w:sz w:val="27"/>
        </w:rPr>
        <w:t> </w:t>
      </w:r>
      <w:r>
        <w:rPr>
          <w:b/>
          <w:i/>
          <w:sz w:val="27"/>
        </w:rPr>
        <w:t>la</w:t>
      </w:r>
      <w:r>
        <w:rPr>
          <w:b/>
          <w:i/>
          <w:spacing w:val="-31"/>
          <w:sz w:val="27"/>
        </w:rPr>
        <w:t> </w:t>
      </w:r>
      <w:r>
        <w:rPr>
          <w:b/>
          <w:i/>
          <w:sz w:val="27"/>
        </w:rPr>
        <w:t>vida</w:t>
      </w:r>
      <w:r>
        <w:rPr>
          <w:b/>
          <w:i/>
          <w:spacing w:val="-31"/>
          <w:sz w:val="27"/>
        </w:rPr>
        <w:t> </w:t>
      </w:r>
      <w:r>
        <w:rPr>
          <w:b/>
          <w:i/>
          <w:sz w:val="27"/>
        </w:rPr>
        <w:t>contemplativa</w:t>
      </w:r>
      <w:r>
        <w:rPr>
          <w:b/>
          <w:i/>
          <w:spacing w:val="-31"/>
          <w:sz w:val="27"/>
        </w:rPr>
        <w:t> </w:t>
      </w:r>
      <w:r>
        <w:rPr>
          <w:b/>
          <w:i/>
          <w:sz w:val="27"/>
        </w:rPr>
        <w:t>femenina: 6ª</w:t>
      </w:r>
      <w:r>
        <w:rPr>
          <w:b/>
          <w:i/>
          <w:spacing w:val="-16"/>
          <w:sz w:val="27"/>
        </w:rPr>
        <w:t> </w:t>
      </w:r>
      <w:r>
        <w:rPr>
          <w:b/>
          <w:i/>
          <w:sz w:val="27"/>
        </w:rPr>
        <w:t>Jornada</w:t>
      </w:r>
      <w:r>
        <w:rPr>
          <w:b/>
          <w:i/>
          <w:spacing w:val="-16"/>
          <w:sz w:val="27"/>
        </w:rPr>
        <w:t> </w:t>
      </w:r>
      <w:r>
        <w:rPr>
          <w:b/>
          <w:i/>
          <w:sz w:val="27"/>
        </w:rPr>
        <w:t>académica</w:t>
      </w:r>
      <w:r>
        <w:rPr>
          <w:b/>
          <w:i/>
          <w:spacing w:val="-18"/>
          <w:sz w:val="27"/>
        </w:rPr>
        <w:t> </w:t>
      </w:r>
      <w:r>
        <w:rPr>
          <w:b/>
          <w:i/>
          <w:sz w:val="27"/>
        </w:rPr>
        <w:t>de</w:t>
      </w:r>
      <w:r>
        <w:rPr>
          <w:b/>
          <w:i/>
          <w:spacing w:val="-16"/>
          <w:sz w:val="27"/>
        </w:rPr>
        <w:t> </w:t>
      </w:r>
      <w:r>
        <w:rPr>
          <w:b/>
          <w:i/>
          <w:sz w:val="27"/>
        </w:rPr>
        <w:t>presentación</w:t>
      </w:r>
      <w:r>
        <w:rPr>
          <w:b/>
          <w:i/>
          <w:spacing w:val="-17"/>
          <w:sz w:val="27"/>
        </w:rPr>
        <w:t> </w:t>
      </w:r>
      <w:r>
        <w:rPr>
          <w:b/>
          <w:i/>
          <w:sz w:val="27"/>
        </w:rPr>
        <w:t>Sapientia</w:t>
      </w:r>
      <w:r>
        <w:rPr>
          <w:b/>
          <w:i/>
          <w:spacing w:val="-16"/>
          <w:sz w:val="27"/>
        </w:rPr>
        <w:t> </w:t>
      </w:r>
      <w:r>
        <w:rPr>
          <w:b/>
          <w:i/>
          <w:sz w:val="27"/>
        </w:rPr>
        <w:t>amoris.</w:t>
      </w:r>
    </w:p>
    <w:p>
      <w:pPr>
        <w:spacing w:line="292" w:lineRule="exact" w:before="0"/>
        <w:ind w:left="850" w:right="0" w:firstLine="0"/>
        <w:jc w:val="left"/>
        <w:rPr>
          <w:sz w:val="26"/>
        </w:rPr>
      </w:pPr>
      <w:r>
        <w:rPr>
          <w:sz w:val="26"/>
        </w:rPr>
        <w:t>Rafael Belda Serra, CVMD</w:t>
      </w:r>
    </w:p>
    <w:p>
      <w:pPr>
        <w:spacing w:after="0" w:line="292" w:lineRule="exact"/>
        <w:jc w:val="left"/>
        <w:rPr>
          <w:sz w:val="26"/>
        </w:rPr>
        <w:sectPr>
          <w:type w:val="continuous"/>
          <w:pgSz w:w="11910" w:h="16840"/>
          <w:pgMar w:top="1000" w:bottom="280" w:left="1560" w:right="440"/>
        </w:sectPr>
      </w:pPr>
    </w:p>
    <w:p>
      <w:pPr>
        <w:pStyle w:val="Heading1"/>
        <w:tabs>
          <w:tab w:pos="8714" w:val="left" w:leader="none"/>
        </w:tabs>
        <w:spacing w:before="72"/>
      </w:pPr>
      <w:r>
        <w:rPr/>
        <w:drawing>
          <wp:anchor distT="0" distB="0" distL="0" distR="0" allowOverlap="1" layoutInCell="1" locked="0" behindDoc="0" simplePos="0" relativeHeight="15732736">
            <wp:simplePos x="0" y="0"/>
            <wp:positionH relativeFrom="page">
              <wp:posOffset>1108328</wp:posOffset>
            </wp:positionH>
            <wp:positionV relativeFrom="paragraph">
              <wp:posOffset>132040</wp:posOffset>
            </wp:positionV>
            <wp:extent cx="104775" cy="104775"/>
            <wp:effectExtent l="0" t="0" r="0" b="0"/>
            <wp:wrapNone/>
            <wp:docPr id="15" name="image2.png" descr="BD14830_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La luz de la</w:t>
      </w:r>
      <w:r>
        <w:rPr>
          <w:spacing w:val="-6"/>
        </w:rPr>
        <w:t> </w:t>
      </w:r>
      <w:r>
        <w:rPr/>
        <w:t>Palabra</w:t>
      </w:r>
      <w:r>
        <w:rPr>
          <w:spacing w:val="-18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ListParagraph"/>
        <w:numPr>
          <w:ilvl w:val="0"/>
          <w:numId w:val="1"/>
        </w:numPr>
        <w:tabs>
          <w:tab w:pos="786" w:val="left" w:leader="none"/>
        </w:tabs>
        <w:spacing w:line="232" w:lineRule="auto" w:before="121" w:after="0"/>
        <w:ind w:left="785" w:right="1246" w:hanging="360"/>
        <w:jc w:val="left"/>
        <w:rPr>
          <w:b/>
          <w:i/>
          <w:sz w:val="27"/>
        </w:rPr>
      </w:pPr>
      <w:r>
        <w:rPr>
          <w:b/>
          <w:i/>
          <w:sz w:val="27"/>
        </w:rPr>
        <w:t>Dios,</w:t>
      </w:r>
      <w:r>
        <w:rPr>
          <w:b/>
          <w:i/>
          <w:spacing w:val="-30"/>
          <w:sz w:val="27"/>
        </w:rPr>
        <w:t> </w:t>
      </w:r>
      <w:r>
        <w:rPr>
          <w:b/>
          <w:i/>
          <w:sz w:val="27"/>
        </w:rPr>
        <w:t>refugio</w:t>
      </w:r>
      <w:r>
        <w:rPr>
          <w:b/>
          <w:i/>
          <w:spacing w:val="-29"/>
          <w:sz w:val="27"/>
        </w:rPr>
        <w:t> </w:t>
      </w:r>
      <w:r>
        <w:rPr>
          <w:b/>
          <w:i/>
          <w:sz w:val="27"/>
        </w:rPr>
        <w:t>del</w:t>
      </w:r>
      <w:r>
        <w:rPr>
          <w:b/>
          <w:i/>
          <w:spacing w:val="-29"/>
          <w:sz w:val="27"/>
        </w:rPr>
        <w:t> </w:t>
      </w:r>
      <w:r>
        <w:rPr>
          <w:b/>
          <w:i/>
          <w:sz w:val="27"/>
        </w:rPr>
        <w:t>hombre,</w:t>
      </w:r>
      <w:r>
        <w:rPr>
          <w:b/>
          <w:i/>
          <w:spacing w:val="-28"/>
          <w:sz w:val="27"/>
        </w:rPr>
        <w:t> </w:t>
      </w:r>
      <w:r>
        <w:rPr>
          <w:b/>
          <w:i/>
          <w:sz w:val="27"/>
        </w:rPr>
        <w:t>espacio</w:t>
      </w:r>
      <w:r>
        <w:rPr>
          <w:b/>
          <w:i/>
          <w:spacing w:val="-29"/>
          <w:sz w:val="27"/>
        </w:rPr>
        <w:t> </w:t>
      </w:r>
      <w:r>
        <w:rPr>
          <w:b/>
          <w:i/>
          <w:sz w:val="27"/>
        </w:rPr>
        <w:t>de</w:t>
      </w:r>
      <w:r>
        <w:rPr>
          <w:b/>
          <w:i/>
          <w:spacing w:val="-28"/>
          <w:sz w:val="27"/>
        </w:rPr>
        <w:t> </w:t>
      </w:r>
      <w:r>
        <w:rPr>
          <w:b/>
          <w:i/>
          <w:sz w:val="27"/>
        </w:rPr>
        <w:t>misericordia,</w:t>
      </w:r>
      <w:r>
        <w:rPr>
          <w:b/>
          <w:i/>
          <w:spacing w:val="-27"/>
          <w:sz w:val="27"/>
        </w:rPr>
        <w:t> </w:t>
      </w:r>
      <w:r>
        <w:rPr>
          <w:b/>
          <w:i/>
          <w:sz w:val="27"/>
        </w:rPr>
        <w:t>mi</w:t>
      </w:r>
      <w:r>
        <w:rPr>
          <w:b/>
          <w:i/>
          <w:spacing w:val="-30"/>
          <w:sz w:val="27"/>
        </w:rPr>
        <w:t> </w:t>
      </w:r>
      <w:r>
        <w:rPr>
          <w:b/>
          <w:i/>
          <w:sz w:val="27"/>
        </w:rPr>
        <w:t>bien</w:t>
      </w:r>
      <w:r>
        <w:rPr>
          <w:b/>
          <w:i/>
          <w:spacing w:val="-29"/>
          <w:sz w:val="27"/>
        </w:rPr>
        <w:t> </w:t>
      </w:r>
      <w:r>
        <w:rPr>
          <w:b/>
          <w:i/>
          <w:sz w:val="27"/>
        </w:rPr>
        <w:t>y</w:t>
      </w:r>
      <w:r>
        <w:rPr>
          <w:b/>
          <w:i/>
          <w:spacing w:val="-28"/>
          <w:sz w:val="27"/>
        </w:rPr>
        <w:t> </w:t>
      </w:r>
      <w:r>
        <w:rPr>
          <w:b/>
          <w:i/>
          <w:sz w:val="27"/>
        </w:rPr>
        <w:t>mi</w:t>
      </w:r>
      <w:r>
        <w:rPr>
          <w:b/>
          <w:i/>
          <w:spacing w:val="-30"/>
          <w:sz w:val="27"/>
        </w:rPr>
        <w:t> </w:t>
      </w:r>
      <w:r>
        <w:rPr>
          <w:b/>
          <w:i/>
          <w:sz w:val="27"/>
        </w:rPr>
        <w:t>alegría. Lectio divina con el salmo 16</w:t>
      </w:r>
      <w:r>
        <w:rPr>
          <w:b/>
          <w:i/>
          <w:spacing w:val="-31"/>
          <w:sz w:val="27"/>
        </w:rPr>
        <w:t> </w:t>
      </w:r>
      <w:r>
        <w:rPr>
          <w:b/>
          <w:i/>
          <w:sz w:val="27"/>
        </w:rPr>
        <w:t>(15)</w:t>
      </w:r>
    </w:p>
    <w:p>
      <w:pPr>
        <w:spacing w:line="291" w:lineRule="exact" w:before="0"/>
        <w:ind w:left="785" w:right="0" w:firstLine="0"/>
        <w:jc w:val="left"/>
        <w:rPr>
          <w:sz w:val="26"/>
        </w:rPr>
      </w:pPr>
      <w:r>
        <w:rPr>
          <w:sz w:val="26"/>
        </w:rPr>
        <w:t>Pilar Avellaneda Ruiz CCSB</w:t>
      </w:r>
    </w:p>
    <w:p>
      <w:pPr>
        <w:pStyle w:val="Heading1"/>
        <w:tabs>
          <w:tab w:pos="8714" w:val="left" w:leader="none"/>
        </w:tabs>
      </w:pPr>
      <w:r>
        <w:rPr/>
        <w:drawing>
          <wp:anchor distT="0" distB="0" distL="0" distR="0" allowOverlap="1" layoutInCell="1" locked="0" behindDoc="0" simplePos="0" relativeHeight="15733248">
            <wp:simplePos x="0" y="0"/>
            <wp:positionH relativeFrom="page">
              <wp:posOffset>1108328</wp:posOffset>
            </wp:positionH>
            <wp:positionV relativeFrom="paragraph">
              <wp:posOffset>162267</wp:posOffset>
            </wp:positionV>
            <wp:extent cx="104775" cy="104773"/>
            <wp:effectExtent l="0" t="0" r="0" b="0"/>
            <wp:wrapNone/>
            <wp:docPr id="17" name="image2.png" descr="BD14830_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775" cy="1047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Mesa de</w:t>
      </w:r>
      <w:r>
        <w:rPr>
          <w:spacing w:val="-8"/>
        </w:rPr>
        <w:t> </w:t>
      </w:r>
      <w:r>
        <w:rPr/>
        <w:t>consultas</w:t>
      </w:r>
      <w:r>
        <w:rPr>
          <w:spacing w:val="1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ListParagraph"/>
        <w:numPr>
          <w:ilvl w:val="1"/>
          <w:numId w:val="1"/>
        </w:numPr>
        <w:tabs>
          <w:tab w:pos="850" w:val="left" w:leader="none"/>
        </w:tabs>
        <w:spacing w:line="304" w:lineRule="exact" w:before="121" w:after="0"/>
        <w:ind w:left="850" w:right="0" w:hanging="281"/>
        <w:jc w:val="left"/>
        <w:rPr>
          <w:b/>
          <w:i/>
          <w:sz w:val="27"/>
        </w:rPr>
      </w:pPr>
      <w:r>
        <w:rPr>
          <w:b/>
          <w:i/>
          <w:sz w:val="27"/>
        </w:rPr>
        <w:t>¿Tiene la Iglesia privilegios</w:t>
      </w:r>
      <w:r>
        <w:rPr>
          <w:b/>
          <w:i/>
          <w:spacing w:val="-18"/>
          <w:sz w:val="27"/>
        </w:rPr>
        <w:t> </w:t>
      </w:r>
      <w:r>
        <w:rPr>
          <w:b/>
          <w:i/>
          <w:sz w:val="27"/>
        </w:rPr>
        <w:t>hoy?</w:t>
      </w:r>
    </w:p>
    <w:p>
      <w:pPr>
        <w:spacing w:line="291" w:lineRule="exact" w:before="0"/>
        <w:ind w:left="850" w:right="0" w:firstLine="0"/>
        <w:jc w:val="left"/>
        <w:rPr>
          <w:sz w:val="26"/>
        </w:rPr>
      </w:pPr>
      <w:r>
        <w:rPr>
          <w:sz w:val="26"/>
        </w:rPr>
        <w:t>Fernando Giménez Barriocanal</w:t>
      </w:r>
    </w:p>
    <w:p>
      <w:pPr>
        <w:pStyle w:val="ListParagraph"/>
        <w:numPr>
          <w:ilvl w:val="1"/>
          <w:numId w:val="1"/>
        </w:numPr>
        <w:tabs>
          <w:tab w:pos="850" w:val="left" w:leader="none"/>
        </w:tabs>
        <w:spacing w:line="304" w:lineRule="exact" w:before="110" w:after="0"/>
        <w:ind w:left="850" w:right="0" w:hanging="281"/>
        <w:jc w:val="left"/>
        <w:rPr>
          <w:b/>
          <w:i/>
          <w:sz w:val="27"/>
        </w:rPr>
      </w:pPr>
      <w:r>
        <w:rPr>
          <w:b/>
          <w:i/>
          <w:sz w:val="27"/>
        </w:rPr>
        <w:t>Economía al servicio del carisma y la</w:t>
      </w:r>
      <w:r>
        <w:rPr>
          <w:b/>
          <w:i/>
          <w:spacing w:val="-37"/>
          <w:sz w:val="27"/>
        </w:rPr>
        <w:t> </w:t>
      </w:r>
      <w:r>
        <w:rPr>
          <w:b/>
          <w:i/>
          <w:sz w:val="27"/>
        </w:rPr>
        <w:t>misión</w:t>
      </w:r>
    </w:p>
    <w:p>
      <w:pPr>
        <w:spacing w:line="291" w:lineRule="exact" w:before="0"/>
        <w:ind w:left="850" w:right="0" w:firstLine="0"/>
        <w:jc w:val="left"/>
        <w:rPr>
          <w:sz w:val="26"/>
        </w:rPr>
      </w:pPr>
      <w:r>
        <w:rPr>
          <w:sz w:val="26"/>
        </w:rPr>
        <w:t>José María Herranz Maté, OSA</w:t>
      </w:r>
    </w:p>
    <w:p>
      <w:pPr>
        <w:pStyle w:val="Heading1"/>
        <w:tabs>
          <w:tab w:pos="8714" w:val="left" w:leader="none"/>
        </w:tabs>
        <w:spacing w:before="113"/>
      </w:pPr>
      <w:r>
        <w:rPr/>
        <w:drawing>
          <wp:anchor distT="0" distB="0" distL="0" distR="0" allowOverlap="1" layoutInCell="1" locked="0" behindDoc="0" simplePos="0" relativeHeight="15733760">
            <wp:simplePos x="0" y="0"/>
            <wp:positionH relativeFrom="page">
              <wp:posOffset>1108328</wp:posOffset>
            </wp:positionH>
            <wp:positionV relativeFrom="paragraph">
              <wp:posOffset>157822</wp:posOffset>
            </wp:positionV>
            <wp:extent cx="104775" cy="104773"/>
            <wp:effectExtent l="0" t="0" r="0" b="0"/>
            <wp:wrapNone/>
            <wp:docPr id="19" name="image2.png" descr="BD14830_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775" cy="1047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El arte de</w:t>
      </w:r>
      <w:r>
        <w:rPr>
          <w:spacing w:val="-5"/>
        </w:rPr>
        <w:t> </w:t>
      </w:r>
      <w:r>
        <w:rPr/>
        <w:t>celebrar</w:t>
      </w:r>
      <w:r>
        <w:rPr>
          <w:spacing w:val="1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ListParagraph"/>
        <w:numPr>
          <w:ilvl w:val="0"/>
          <w:numId w:val="1"/>
        </w:numPr>
        <w:tabs>
          <w:tab w:pos="862" w:val="left" w:leader="none"/>
        </w:tabs>
        <w:spacing w:line="302" w:lineRule="exact" w:before="114" w:after="0"/>
        <w:ind w:left="862" w:right="0" w:hanging="361"/>
        <w:jc w:val="left"/>
        <w:rPr>
          <w:b/>
          <w:i/>
          <w:sz w:val="27"/>
        </w:rPr>
      </w:pPr>
      <w:r>
        <w:rPr>
          <w:b/>
          <w:i/>
          <w:sz w:val="27"/>
        </w:rPr>
        <w:t>La</w:t>
      </w:r>
      <w:r>
        <w:rPr>
          <w:b/>
          <w:i/>
          <w:spacing w:val="-10"/>
          <w:sz w:val="27"/>
        </w:rPr>
        <w:t> </w:t>
      </w:r>
      <w:r>
        <w:rPr>
          <w:b/>
          <w:i/>
          <w:sz w:val="27"/>
        </w:rPr>
        <w:t>liturgia</w:t>
      </w:r>
      <w:r>
        <w:rPr>
          <w:b/>
          <w:i/>
          <w:spacing w:val="-9"/>
          <w:sz w:val="27"/>
        </w:rPr>
        <w:t> </w:t>
      </w:r>
      <w:r>
        <w:rPr>
          <w:b/>
          <w:i/>
          <w:sz w:val="27"/>
        </w:rPr>
        <w:t>benedictina</w:t>
      </w:r>
      <w:r>
        <w:rPr>
          <w:b/>
          <w:i/>
          <w:spacing w:val="-7"/>
          <w:sz w:val="27"/>
        </w:rPr>
        <w:t> </w:t>
      </w:r>
      <w:r>
        <w:rPr>
          <w:b/>
          <w:i/>
          <w:sz w:val="27"/>
        </w:rPr>
        <w:t>y</w:t>
      </w:r>
      <w:r>
        <w:rPr>
          <w:b/>
          <w:i/>
          <w:spacing w:val="-9"/>
          <w:sz w:val="27"/>
        </w:rPr>
        <w:t> </w:t>
      </w:r>
      <w:r>
        <w:rPr>
          <w:b/>
          <w:i/>
          <w:sz w:val="27"/>
        </w:rPr>
        <w:t>el</w:t>
      </w:r>
      <w:r>
        <w:rPr>
          <w:b/>
          <w:i/>
          <w:spacing w:val="-10"/>
          <w:sz w:val="27"/>
        </w:rPr>
        <w:t> </w:t>
      </w:r>
      <w:r>
        <w:rPr>
          <w:b/>
          <w:i/>
          <w:sz w:val="27"/>
        </w:rPr>
        <w:t>misterio</w:t>
      </w:r>
      <w:r>
        <w:rPr>
          <w:b/>
          <w:i/>
          <w:spacing w:val="-9"/>
          <w:sz w:val="27"/>
        </w:rPr>
        <w:t> </w:t>
      </w:r>
      <w:r>
        <w:rPr>
          <w:b/>
          <w:i/>
          <w:sz w:val="27"/>
        </w:rPr>
        <w:t>de</w:t>
      </w:r>
      <w:r>
        <w:rPr>
          <w:b/>
          <w:i/>
          <w:spacing w:val="-9"/>
          <w:sz w:val="27"/>
        </w:rPr>
        <w:t> </w:t>
      </w:r>
      <w:r>
        <w:rPr>
          <w:b/>
          <w:i/>
          <w:sz w:val="27"/>
        </w:rPr>
        <w:t>amor</w:t>
      </w:r>
      <w:r>
        <w:rPr>
          <w:b/>
          <w:i/>
          <w:spacing w:val="-9"/>
          <w:sz w:val="27"/>
        </w:rPr>
        <w:t> </w:t>
      </w:r>
      <w:r>
        <w:rPr>
          <w:b/>
          <w:i/>
          <w:sz w:val="27"/>
        </w:rPr>
        <w:t>de</w:t>
      </w:r>
      <w:r>
        <w:rPr>
          <w:b/>
          <w:i/>
          <w:spacing w:val="-9"/>
          <w:sz w:val="27"/>
        </w:rPr>
        <w:t> </w:t>
      </w:r>
      <w:r>
        <w:rPr>
          <w:b/>
          <w:i/>
          <w:sz w:val="27"/>
        </w:rPr>
        <w:t>la</w:t>
      </w:r>
      <w:r>
        <w:rPr>
          <w:b/>
          <w:i/>
          <w:spacing w:val="-9"/>
          <w:sz w:val="27"/>
        </w:rPr>
        <w:t> </w:t>
      </w:r>
      <w:r>
        <w:rPr>
          <w:b/>
          <w:i/>
          <w:sz w:val="27"/>
        </w:rPr>
        <w:t>Iglesia</w:t>
      </w:r>
      <w:r>
        <w:rPr>
          <w:b/>
          <w:i/>
          <w:spacing w:val="-8"/>
          <w:sz w:val="27"/>
        </w:rPr>
        <w:t> </w:t>
      </w:r>
      <w:r>
        <w:rPr>
          <w:b/>
          <w:i/>
          <w:sz w:val="27"/>
        </w:rPr>
        <w:t>orante</w:t>
      </w:r>
    </w:p>
    <w:p>
      <w:pPr>
        <w:spacing w:line="290" w:lineRule="exact" w:before="0"/>
        <w:ind w:left="861" w:right="0" w:firstLine="0"/>
        <w:jc w:val="left"/>
        <w:rPr>
          <w:sz w:val="26"/>
        </w:rPr>
      </w:pPr>
      <w:r>
        <w:rPr>
          <w:sz w:val="26"/>
        </w:rPr>
        <w:t>Juan Pablo Rubio Sadia, OSB</w:t>
      </w:r>
    </w:p>
    <w:p>
      <w:pPr>
        <w:pStyle w:val="Heading1"/>
        <w:tabs>
          <w:tab w:pos="8006" w:val="left" w:leader="none"/>
        </w:tabs>
        <w:spacing w:before="97"/>
        <w:ind w:left="401"/>
      </w:pPr>
      <w:r>
        <w:rPr/>
        <w:drawing>
          <wp:anchor distT="0" distB="0" distL="0" distR="0" allowOverlap="1" layoutInCell="1" locked="0" behindDoc="0" simplePos="0" relativeHeight="15732224">
            <wp:simplePos x="0" y="0"/>
            <wp:positionH relativeFrom="page">
              <wp:posOffset>1090294</wp:posOffset>
            </wp:positionH>
            <wp:positionV relativeFrom="paragraph">
              <wp:posOffset>147153</wp:posOffset>
            </wp:positionV>
            <wp:extent cx="104775" cy="104775"/>
            <wp:effectExtent l="0" t="0" r="0" b="0"/>
            <wp:wrapNone/>
            <wp:docPr id="21" name="image2.png" descr="BD14830_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Piedras</w:t>
      </w:r>
      <w:r>
        <w:rPr>
          <w:spacing w:val="-9"/>
        </w:rPr>
        <w:t> </w:t>
      </w:r>
      <w:r>
        <w:rPr/>
        <w:t>vivas</w:t>
      </w:r>
      <w:r>
        <w:rPr>
          <w:spacing w:val="3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ListParagraph"/>
        <w:numPr>
          <w:ilvl w:val="0"/>
          <w:numId w:val="1"/>
        </w:numPr>
        <w:tabs>
          <w:tab w:pos="862" w:val="left" w:leader="none"/>
        </w:tabs>
        <w:spacing w:line="304" w:lineRule="exact" w:before="120" w:after="0"/>
        <w:ind w:left="862" w:right="0" w:hanging="361"/>
        <w:jc w:val="left"/>
        <w:rPr>
          <w:b/>
          <w:i/>
          <w:sz w:val="27"/>
        </w:rPr>
      </w:pPr>
      <w:r>
        <w:rPr>
          <w:b/>
          <w:i/>
          <w:sz w:val="27"/>
        </w:rPr>
        <w:t>Basílica del Pilar de</w:t>
      </w:r>
      <w:r>
        <w:rPr>
          <w:b/>
          <w:i/>
          <w:spacing w:val="-15"/>
          <w:sz w:val="27"/>
        </w:rPr>
        <w:t> </w:t>
      </w:r>
      <w:r>
        <w:rPr>
          <w:b/>
          <w:i/>
          <w:sz w:val="27"/>
        </w:rPr>
        <w:t>Zaragoza</w:t>
      </w:r>
    </w:p>
    <w:p>
      <w:pPr>
        <w:spacing w:line="291" w:lineRule="exact" w:before="0"/>
        <w:ind w:left="861" w:right="0" w:firstLine="0"/>
        <w:jc w:val="left"/>
        <w:rPr>
          <w:sz w:val="26"/>
        </w:rPr>
      </w:pPr>
      <w:r>
        <w:rPr>
          <w:sz w:val="26"/>
        </w:rPr>
        <w:t>Vicente Jiménez Zamora, arzobispo de Zaragoza</w:t>
      </w:r>
    </w:p>
    <w:p>
      <w:pPr>
        <w:pStyle w:val="Heading1"/>
        <w:tabs>
          <w:tab w:pos="8714" w:val="left" w:leader="none"/>
        </w:tabs>
      </w:pPr>
      <w:r>
        <w:rPr/>
        <w:drawing>
          <wp:anchor distT="0" distB="0" distL="0" distR="0" allowOverlap="1" layoutInCell="1" locked="0" behindDoc="0" simplePos="0" relativeHeight="15734272">
            <wp:simplePos x="0" y="0"/>
            <wp:positionH relativeFrom="page">
              <wp:posOffset>1108328</wp:posOffset>
            </wp:positionH>
            <wp:positionV relativeFrom="paragraph">
              <wp:posOffset>161885</wp:posOffset>
            </wp:positionV>
            <wp:extent cx="104775" cy="104775"/>
            <wp:effectExtent l="0" t="0" r="0" b="0"/>
            <wp:wrapNone/>
            <wp:docPr id="23" name="image2.png" descr="BD14830_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Miscelánea</w:t>
      </w:r>
      <w:r>
        <w:rPr>
          <w:spacing w:val="1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ListParagraph"/>
        <w:numPr>
          <w:ilvl w:val="0"/>
          <w:numId w:val="2"/>
        </w:numPr>
        <w:tabs>
          <w:tab w:pos="862" w:val="left" w:leader="none"/>
        </w:tabs>
        <w:spacing w:line="304" w:lineRule="exact" w:before="164" w:after="0"/>
        <w:ind w:left="862" w:right="0" w:hanging="361"/>
        <w:jc w:val="left"/>
        <w:rPr>
          <w:b/>
          <w:i/>
          <w:sz w:val="27"/>
        </w:rPr>
      </w:pPr>
      <w:r>
        <w:rPr>
          <w:b/>
          <w:i/>
          <w:sz w:val="27"/>
        </w:rPr>
        <w:t>In</w:t>
      </w:r>
      <w:r>
        <w:rPr>
          <w:b/>
          <w:i/>
          <w:spacing w:val="-16"/>
          <w:sz w:val="27"/>
        </w:rPr>
        <w:t> </w:t>
      </w:r>
      <w:r>
        <w:rPr>
          <w:b/>
          <w:i/>
          <w:sz w:val="27"/>
        </w:rPr>
        <w:t>memoriam.</w:t>
      </w:r>
      <w:r>
        <w:rPr>
          <w:b/>
          <w:i/>
          <w:spacing w:val="-14"/>
          <w:sz w:val="27"/>
        </w:rPr>
        <w:t> </w:t>
      </w:r>
      <w:r>
        <w:rPr>
          <w:b/>
          <w:i/>
          <w:sz w:val="27"/>
        </w:rPr>
        <w:t>Recuerdo</w:t>
      </w:r>
      <w:r>
        <w:rPr>
          <w:b/>
          <w:i/>
          <w:spacing w:val="-16"/>
          <w:sz w:val="27"/>
        </w:rPr>
        <w:t> </w:t>
      </w:r>
      <w:r>
        <w:rPr>
          <w:b/>
          <w:i/>
          <w:sz w:val="27"/>
        </w:rPr>
        <w:t>y</w:t>
      </w:r>
      <w:r>
        <w:rPr>
          <w:b/>
          <w:i/>
          <w:spacing w:val="-16"/>
          <w:sz w:val="27"/>
        </w:rPr>
        <w:t> </w:t>
      </w:r>
      <w:r>
        <w:rPr>
          <w:b/>
          <w:i/>
          <w:sz w:val="27"/>
        </w:rPr>
        <w:t>agradecimiento</w:t>
      </w:r>
      <w:r>
        <w:rPr>
          <w:b/>
          <w:i/>
          <w:spacing w:val="-16"/>
          <w:sz w:val="27"/>
        </w:rPr>
        <w:t> </w:t>
      </w:r>
      <w:r>
        <w:rPr>
          <w:b/>
          <w:i/>
          <w:sz w:val="27"/>
        </w:rPr>
        <w:t>a</w:t>
      </w:r>
      <w:r>
        <w:rPr>
          <w:b/>
          <w:i/>
          <w:spacing w:val="-15"/>
          <w:sz w:val="27"/>
        </w:rPr>
        <w:t> </w:t>
      </w:r>
      <w:r>
        <w:rPr>
          <w:b/>
          <w:i/>
          <w:sz w:val="27"/>
        </w:rPr>
        <w:t>+</w:t>
      </w:r>
      <w:r>
        <w:rPr>
          <w:b/>
          <w:i/>
          <w:spacing w:val="-16"/>
          <w:sz w:val="27"/>
        </w:rPr>
        <w:t> </w:t>
      </w:r>
      <w:r>
        <w:rPr>
          <w:b/>
          <w:i/>
          <w:sz w:val="27"/>
        </w:rPr>
        <w:t>D.</w:t>
      </w:r>
      <w:r>
        <w:rPr>
          <w:b/>
          <w:i/>
          <w:spacing w:val="-16"/>
          <w:sz w:val="27"/>
        </w:rPr>
        <w:t> </w:t>
      </w:r>
      <w:r>
        <w:rPr>
          <w:b/>
          <w:i/>
          <w:sz w:val="27"/>
        </w:rPr>
        <w:t>Juan</w:t>
      </w:r>
      <w:r>
        <w:rPr>
          <w:b/>
          <w:i/>
          <w:spacing w:val="-15"/>
          <w:sz w:val="27"/>
        </w:rPr>
        <w:t> </w:t>
      </w:r>
      <w:r>
        <w:rPr>
          <w:b/>
          <w:i/>
          <w:sz w:val="27"/>
        </w:rPr>
        <w:t>Antonio</w:t>
      </w:r>
      <w:r>
        <w:rPr>
          <w:b/>
          <w:i/>
          <w:spacing w:val="-16"/>
          <w:sz w:val="27"/>
        </w:rPr>
        <w:t> </w:t>
      </w:r>
      <w:r>
        <w:rPr>
          <w:b/>
          <w:i/>
          <w:sz w:val="27"/>
        </w:rPr>
        <w:t>Menéndez</w:t>
      </w:r>
    </w:p>
    <w:p>
      <w:pPr>
        <w:spacing w:line="291" w:lineRule="exact" w:before="0"/>
        <w:ind w:left="861" w:right="0" w:firstLine="0"/>
        <w:jc w:val="left"/>
        <w:rPr>
          <w:sz w:val="26"/>
        </w:rPr>
      </w:pPr>
      <w:r>
        <w:rPr>
          <w:sz w:val="26"/>
        </w:rPr>
        <w:t>José Luis Pinilla, SJ</w:t>
      </w:r>
    </w:p>
    <w:p>
      <w:pPr>
        <w:pStyle w:val="ListParagraph"/>
        <w:numPr>
          <w:ilvl w:val="0"/>
          <w:numId w:val="2"/>
        </w:numPr>
        <w:tabs>
          <w:tab w:pos="862" w:val="left" w:leader="none"/>
        </w:tabs>
        <w:spacing w:line="240" w:lineRule="auto" w:before="49" w:after="0"/>
        <w:ind w:left="861" w:right="2435" w:hanging="360"/>
        <w:jc w:val="left"/>
        <w:rPr>
          <w:sz w:val="26"/>
        </w:rPr>
      </w:pPr>
      <w:r>
        <w:rPr>
          <w:b/>
          <w:i/>
          <w:sz w:val="27"/>
        </w:rPr>
        <w:t>Mi alma tiene sed de Dios, del Dios vivo (Sal 42, 3). </w:t>
      </w:r>
      <w:r>
        <w:rPr>
          <w:b/>
          <w:sz w:val="26"/>
        </w:rPr>
        <w:t>Orientaciones doctrinales sobre la oración cristiana (CEDF) </w:t>
      </w:r>
      <w:r>
        <w:rPr>
          <w:sz w:val="26"/>
        </w:rPr>
        <w:t>Rafael Belda Serra,</w:t>
      </w:r>
      <w:r>
        <w:rPr>
          <w:spacing w:val="-2"/>
          <w:sz w:val="26"/>
        </w:rPr>
        <w:t> </w:t>
      </w:r>
      <w:r>
        <w:rPr>
          <w:sz w:val="26"/>
        </w:rPr>
        <w:t>CVMD</w:t>
      </w:r>
    </w:p>
    <w:p>
      <w:pPr>
        <w:pStyle w:val="ListParagraph"/>
        <w:numPr>
          <w:ilvl w:val="0"/>
          <w:numId w:val="2"/>
        </w:numPr>
        <w:tabs>
          <w:tab w:pos="862" w:val="left" w:leader="none"/>
        </w:tabs>
        <w:spacing w:line="304" w:lineRule="exact" w:before="109" w:after="0"/>
        <w:ind w:left="862" w:right="0" w:hanging="361"/>
        <w:jc w:val="left"/>
        <w:rPr>
          <w:b/>
          <w:i/>
          <w:sz w:val="27"/>
        </w:rPr>
      </w:pPr>
      <w:r>
        <w:rPr>
          <w:b/>
          <w:i/>
          <w:sz w:val="27"/>
        </w:rPr>
        <w:t>La</w:t>
      </w:r>
      <w:r>
        <w:rPr>
          <w:b/>
          <w:i/>
          <w:spacing w:val="-8"/>
          <w:sz w:val="27"/>
        </w:rPr>
        <w:t> </w:t>
      </w:r>
      <w:r>
        <w:rPr>
          <w:b/>
          <w:i/>
          <w:sz w:val="27"/>
        </w:rPr>
        <w:t>BAC,</w:t>
      </w:r>
      <w:r>
        <w:rPr>
          <w:b/>
          <w:i/>
          <w:spacing w:val="-7"/>
          <w:sz w:val="27"/>
        </w:rPr>
        <w:t> </w:t>
      </w:r>
      <w:r>
        <w:rPr>
          <w:b/>
          <w:i/>
          <w:sz w:val="27"/>
        </w:rPr>
        <w:t>75</w:t>
      </w:r>
      <w:r>
        <w:rPr>
          <w:b/>
          <w:i/>
          <w:spacing w:val="-7"/>
          <w:sz w:val="27"/>
        </w:rPr>
        <w:t> </w:t>
      </w:r>
      <w:r>
        <w:rPr>
          <w:b/>
          <w:i/>
          <w:sz w:val="27"/>
        </w:rPr>
        <w:t>años</w:t>
      </w:r>
      <w:r>
        <w:rPr>
          <w:b/>
          <w:i/>
          <w:spacing w:val="-7"/>
          <w:sz w:val="27"/>
        </w:rPr>
        <w:t> </w:t>
      </w:r>
      <w:r>
        <w:rPr>
          <w:b/>
          <w:i/>
          <w:sz w:val="27"/>
        </w:rPr>
        <w:t>de</w:t>
      </w:r>
      <w:r>
        <w:rPr>
          <w:b/>
          <w:i/>
          <w:spacing w:val="-5"/>
          <w:sz w:val="27"/>
        </w:rPr>
        <w:t> </w:t>
      </w:r>
      <w:r>
        <w:rPr>
          <w:b/>
          <w:i/>
          <w:sz w:val="27"/>
        </w:rPr>
        <w:t>la</w:t>
      </w:r>
      <w:r>
        <w:rPr>
          <w:b/>
          <w:i/>
          <w:spacing w:val="-4"/>
          <w:sz w:val="27"/>
        </w:rPr>
        <w:t> </w:t>
      </w:r>
      <w:r>
        <w:rPr>
          <w:b/>
          <w:i/>
          <w:sz w:val="27"/>
        </w:rPr>
        <w:t>Biblioteca</w:t>
      </w:r>
      <w:r>
        <w:rPr>
          <w:b/>
          <w:i/>
          <w:spacing w:val="-7"/>
          <w:sz w:val="27"/>
        </w:rPr>
        <w:t> </w:t>
      </w:r>
      <w:r>
        <w:rPr>
          <w:b/>
          <w:i/>
          <w:sz w:val="27"/>
        </w:rPr>
        <w:t>de</w:t>
      </w:r>
      <w:r>
        <w:rPr>
          <w:b/>
          <w:i/>
          <w:spacing w:val="-5"/>
          <w:sz w:val="27"/>
        </w:rPr>
        <w:t> </w:t>
      </w:r>
      <w:r>
        <w:rPr>
          <w:b/>
          <w:i/>
          <w:sz w:val="27"/>
        </w:rPr>
        <w:t>Autores</w:t>
      </w:r>
      <w:r>
        <w:rPr>
          <w:b/>
          <w:i/>
          <w:spacing w:val="-8"/>
          <w:sz w:val="27"/>
        </w:rPr>
        <w:t> </w:t>
      </w:r>
      <w:r>
        <w:rPr>
          <w:b/>
          <w:i/>
          <w:sz w:val="27"/>
        </w:rPr>
        <w:t>Cristianos</w:t>
      </w:r>
    </w:p>
    <w:p>
      <w:pPr>
        <w:spacing w:line="291" w:lineRule="exact" w:before="0"/>
        <w:ind w:left="861" w:right="0" w:firstLine="0"/>
        <w:jc w:val="left"/>
        <w:rPr>
          <w:sz w:val="26"/>
        </w:rPr>
      </w:pPr>
      <w:r>
        <w:rPr>
          <w:sz w:val="26"/>
        </w:rPr>
        <w:t>Jesús Pulido Arriero</w:t>
      </w:r>
    </w:p>
    <w:p>
      <w:pPr>
        <w:pStyle w:val="ListParagraph"/>
        <w:numPr>
          <w:ilvl w:val="0"/>
          <w:numId w:val="2"/>
        </w:numPr>
        <w:tabs>
          <w:tab w:pos="862" w:val="left" w:leader="none"/>
        </w:tabs>
        <w:spacing w:line="304" w:lineRule="exact" w:before="113" w:after="0"/>
        <w:ind w:left="862" w:right="0" w:hanging="361"/>
        <w:jc w:val="left"/>
        <w:rPr>
          <w:b/>
          <w:i/>
          <w:sz w:val="27"/>
        </w:rPr>
      </w:pPr>
      <w:r>
        <w:rPr>
          <w:b/>
          <w:i/>
          <w:sz w:val="27"/>
        </w:rPr>
        <w:t>Para ser siempre Iglesia de la</w:t>
      </w:r>
      <w:r>
        <w:rPr>
          <w:b/>
          <w:i/>
          <w:spacing w:val="-28"/>
          <w:sz w:val="27"/>
        </w:rPr>
        <w:t> </w:t>
      </w:r>
      <w:r>
        <w:rPr>
          <w:b/>
          <w:i/>
          <w:sz w:val="27"/>
        </w:rPr>
        <w:t>Palabra</w:t>
      </w:r>
    </w:p>
    <w:p>
      <w:pPr>
        <w:spacing w:line="291" w:lineRule="exact" w:before="0"/>
        <w:ind w:left="861" w:right="0" w:firstLine="0"/>
        <w:jc w:val="left"/>
        <w:rPr>
          <w:sz w:val="26"/>
        </w:rPr>
      </w:pPr>
      <w:r>
        <w:rPr>
          <w:sz w:val="26"/>
        </w:rPr>
        <w:t>Jesús de las Heras</w:t>
      </w:r>
    </w:p>
    <w:p>
      <w:pPr>
        <w:pStyle w:val="Heading1"/>
        <w:tabs>
          <w:tab w:pos="8714" w:val="left" w:leader="none"/>
        </w:tabs>
        <w:spacing w:before="233"/>
      </w:pPr>
      <w:r>
        <w:rPr/>
        <w:drawing>
          <wp:anchor distT="0" distB="0" distL="0" distR="0" allowOverlap="1" layoutInCell="1" locked="0" behindDoc="0" simplePos="0" relativeHeight="15734784">
            <wp:simplePos x="0" y="0"/>
            <wp:positionH relativeFrom="page">
              <wp:posOffset>1108328</wp:posOffset>
            </wp:positionH>
            <wp:positionV relativeFrom="paragraph">
              <wp:posOffset>233387</wp:posOffset>
            </wp:positionV>
            <wp:extent cx="104775" cy="104773"/>
            <wp:effectExtent l="0" t="0" r="0" b="0"/>
            <wp:wrapNone/>
            <wp:docPr id="25" name="image2.png" descr="BD14830_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775" cy="1047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Reseña</w:t>
      </w:r>
      <w:r>
        <w:rPr>
          <w:spacing w:val="-11"/>
        </w:rPr>
        <w:t> </w:t>
      </w:r>
      <w:r>
        <w:rPr/>
        <w:t>bibliográfica</w:t>
      </w:r>
      <w:r>
        <w:rPr>
          <w:spacing w:val="-17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ListParagraph"/>
        <w:numPr>
          <w:ilvl w:val="0"/>
          <w:numId w:val="3"/>
        </w:numPr>
        <w:tabs>
          <w:tab w:pos="862" w:val="left" w:leader="none"/>
        </w:tabs>
        <w:spacing w:line="304" w:lineRule="exact" w:before="119" w:after="0"/>
        <w:ind w:left="862" w:right="0" w:hanging="361"/>
        <w:jc w:val="left"/>
        <w:rPr>
          <w:b/>
          <w:i/>
          <w:sz w:val="27"/>
        </w:rPr>
      </w:pPr>
      <w:r>
        <w:rPr>
          <w:b/>
          <w:i/>
          <w:sz w:val="27"/>
        </w:rPr>
        <w:t>Ese Amor que el mundo</w:t>
      </w:r>
      <w:r>
        <w:rPr>
          <w:b/>
          <w:i/>
          <w:spacing w:val="-22"/>
          <w:sz w:val="27"/>
        </w:rPr>
        <w:t> </w:t>
      </w:r>
      <w:r>
        <w:rPr>
          <w:b/>
          <w:i/>
          <w:sz w:val="27"/>
        </w:rPr>
        <w:t>olvida</w:t>
      </w:r>
    </w:p>
    <w:p>
      <w:pPr>
        <w:spacing w:line="291" w:lineRule="exact" w:before="0"/>
        <w:ind w:left="861" w:right="0" w:firstLine="0"/>
        <w:jc w:val="left"/>
        <w:rPr>
          <w:sz w:val="26"/>
        </w:rPr>
      </w:pPr>
      <w:r>
        <w:rPr>
          <w:sz w:val="26"/>
        </w:rPr>
        <w:t>Santiago Osácar Jiménez</w:t>
      </w:r>
    </w:p>
    <w:p>
      <w:pPr>
        <w:pStyle w:val="ListParagraph"/>
        <w:numPr>
          <w:ilvl w:val="0"/>
          <w:numId w:val="3"/>
        </w:numPr>
        <w:tabs>
          <w:tab w:pos="862" w:val="left" w:leader="none"/>
        </w:tabs>
        <w:spacing w:line="304" w:lineRule="exact" w:before="113" w:after="0"/>
        <w:ind w:left="862" w:right="0" w:hanging="361"/>
        <w:jc w:val="left"/>
        <w:rPr>
          <w:b/>
          <w:i/>
          <w:sz w:val="27"/>
        </w:rPr>
      </w:pPr>
      <w:r>
        <w:rPr>
          <w:b/>
          <w:i/>
          <w:sz w:val="27"/>
        </w:rPr>
        <w:t>Historia de las Formas de la Vida</w:t>
      </w:r>
      <w:r>
        <w:rPr>
          <w:b/>
          <w:i/>
          <w:spacing w:val="-38"/>
          <w:sz w:val="27"/>
        </w:rPr>
        <w:t> </w:t>
      </w:r>
      <w:r>
        <w:rPr>
          <w:b/>
          <w:i/>
          <w:sz w:val="27"/>
        </w:rPr>
        <w:t>Consagrada</w:t>
      </w:r>
    </w:p>
    <w:p>
      <w:pPr>
        <w:spacing w:line="291" w:lineRule="exact" w:before="0"/>
        <w:ind w:left="861" w:right="0" w:firstLine="0"/>
        <w:jc w:val="left"/>
        <w:rPr>
          <w:sz w:val="26"/>
        </w:rPr>
      </w:pPr>
      <w:r>
        <w:rPr>
          <w:sz w:val="26"/>
        </w:rPr>
        <w:t>Rafael Belda Serra, CVMD</w:t>
      </w:r>
    </w:p>
    <w:p>
      <w:pPr>
        <w:pStyle w:val="ListParagraph"/>
        <w:numPr>
          <w:ilvl w:val="0"/>
          <w:numId w:val="3"/>
        </w:numPr>
        <w:tabs>
          <w:tab w:pos="862" w:val="left" w:leader="none"/>
        </w:tabs>
        <w:spacing w:line="304" w:lineRule="exact" w:before="113" w:after="0"/>
        <w:ind w:left="862" w:right="0" w:hanging="361"/>
        <w:jc w:val="left"/>
        <w:rPr>
          <w:b/>
          <w:i/>
          <w:sz w:val="27"/>
        </w:rPr>
      </w:pPr>
      <w:r>
        <w:rPr>
          <w:b/>
          <w:i/>
          <w:sz w:val="27"/>
        </w:rPr>
        <w:t>Ave</w:t>
      </w:r>
      <w:r>
        <w:rPr>
          <w:b/>
          <w:i/>
          <w:spacing w:val="-4"/>
          <w:sz w:val="27"/>
        </w:rPr>
        <w:t> </w:t>
      </w:r>
      <w:r>
        <w:rPr>
          <w:b/>
          <w:i/>
          <w:sz w:val="27"/>
        </w:rPr>
        <w:t>María</w:t>
      </w:r>
    </w:p>
    <w:p>
      <w:pPr>
        <w:spacing w:line="291" w:lineRule="exact" w:before="0"/>
        <w:ind w:left="861" w:right="0" w:firstLine="0"/>
        <w:jc w:val="left"/>
        <w:rPr>
          <w:sz w:val="26"/>
        </w:rPr>
      </w:pPr>
      <w:r>
        <w:rPr>
          <w:sz w:val="26"/>
        </w:rPr>
        <w:t>Òscar García Mulet,</w:t>
      </w:r>
      <w:r>
        <w:rPr>
          <w:spacing w:val="-11"/>
          <w:sz w:val="26"/>
        </w:rPr>
        <w:t> </w:t>
      </w:r>
      <w:r>
        <w:rPr>
          <w:sz w:val="26"/>
        </w:rPr>
        <w:t>CVMD</w:t>
      </w:r>
    </w:p>
    <w:p>
      <w:pPr>
        <w:pStyle w:val="ListParagraph"/>
        <w:numPr>
          <w:ilvl w:val="0"/>
          <w:numId w:val="3"/>
        </w:numPr>
        <w:tabs>
          <w:tab w:pos="862" w:val="left" w:leader="none"/>
        </w:tabs>
        <w:spacing w:line="304" w:lineRule="exact" w:before="67" w:after="0"/>
        <w:ind w:left="862" w:right="0" w:hanging="361"/>
        <w:jc w:val="left"/>
        <w:rPr>
          <w:b/>
          <w:i/>
          <w:sz w:val="27"/>
        </w:rPr>
      </w:pPr>
      <w:r>
        <w:rPr>
          <w:b/>
          <w:i/>
          <w:w w:val="95"/>
          <w:sz w:val="27"/>
        </w:rPr>
        <w:t>Veritatis</w:t>
      </w:r>
      <w:r>
        <w:rPr>
          <w:b/>
          <w:i/>
          <w:spacing w:val="19"/>
          <w:w w:val="95"/>
          <w:sz w:val="27"/>
        </w:rPr>
        <w:t> </w:t>
      </w:r>
      <w:r>
        <w:rPr>
          <w:b/>
          <w:i/>
          <w:w w:val="95"/>
          <w:sz w:val="27"/>
        </w:rPr>
        <w:t>Gaudium</w:t>
      </w:r>
    </w:p>
    <w:p>
      <w:pPr>
        <w:spacing w:line="291" w:lineRule="exact" w:before="0"/>
        <w:ind w:left="861" w:right="0" w:firstLine="0"/>
        <w:jc w:val="left"/>
        <w:rPr>
          <w:sz w:val="26"/>
        </w:rPr>
      </w:pPr>
      <w:r>
        <w:rPr>
          <w:sz w:val="26"/>
        </w:rPr>
        <w:t>Gabriel Richi</w:t>
      </w:r>
    </w:p>
    <w:p>
      <w:pPr>
        <w:pStyle w:val="ListParagraph"/>
        <w:numPr>
          <w:ilvl w:val="0"/>
          <w:numId w:val="3"/>
        </w:numPr>
        <w:tabs>
          <w:tab w:pos="862" w:val="left" w:leader="none"/>
        </w:tabs>
        <w:spacing w:line="304" w:lineRule="exact" w:before="111" w:after="0"/>
        <w:ind w:left="862" w:right="0" w:hanging="361"/>
        <w:jc w:val="left"/>
        <w:rPr>
          <w:b/>
          <w:i/>
          <w:sz w:val="27"/>
        </w:rPr>
      </w:pPr>
      <w:r>
        <w:rPr>
          <w:b/>
          <w:i/>
          <w:sz w:val="27"/>
        </w:rPr>
        <w:t>Al encuentro del</w:t>
      </w:r>
      <w:r>
        <w:rPr>
          <w:b/>
          <w:i/>
          <w:spacing w:val="-13"/>
          <w:sz w:val="27"/>
        </w:rPr>
        <w:t> </w:t>
      </w:r>
      <w:r>
        <w:rPr>
          <w:b/>
          <w:i/>
          <w:sz w:val="27"/>
        </w:rPr>
        <w:t>Esposo</w:t>
      </w:r>
    </w:p>
    <w:p>
      <w:pPr>
        <w:spacing w:line="291" w:lineRule="exact" w:before="0"/>
        <w:ind w:left="861" w:right="0" w:firstLine="0"/>
        <w:jc w:val="left"/>
        <w:rPr>
          <w:sz w:val="26"/>
        </w:rPr>
      </w:pPr>
      <w:r>
        <w:rPr>
          <w:sz w:val="26"/>
        </w:rPr>
        <w:t>+ D. Jesús Catalá Ibáñez, Presidente CEVC</w:t>
      </w:r>
    </w:p>
    <w:p>
      <w:pPr>
        <w:pStyle w:val="ListParagraph"/>
        <w:numPr>
          <w:ilvl w:val="0"/>
          <w:numId w:val="3"/>
        </w:numPr>
        <w:tabs>
          <w:tab w:pos="862" w:val="left" w:leader="none"/>
        </w:tabs>
        <w:spacing w:line="304" w:lineRule="exact" w:before="113" w:after="0"/>
        <w:ind w:left="862" w:right="6017" w:hanging="862"/>
        <w:jc w:val="right"/>
        <w:rPr>
          <w:b/>
          <w:i/>
          <w:sz w:val="27"/>
        </w:rPr>
      </w:pPr>
      <w:r>
        <w:rPr>
          <w:b/>
          <w:i/>
          <w:w w:val="95"/>
          <w:sz w:val="27"/>
        </w:rPr>
        <w:t>Preparad vuestras</w:t>
      </w:r>
      <w:r>
        <w:rPr>
          <w:b/>
          <w:i/>
          <w:spacing w:val="31"/>
          <w:w w:val="95"/>
          <w:sz w:val="27"/>
        </w:rPr>
        <w:t> </w:t>
      </w:r>
      <w:r>
        <w:rPr>
          <w:b/>
          <w:i/>
          <w:w w:val="95"/>
          <w:sz w:val="27"/>
        </w:rPr>
        <w:t>lámparas</w:t>
      </w:r>
    </w:p>
    <w:p>
      <w:pPr>
        <w:spacing w:line="291" w:lineRule="exact" w:before="0"/>
        <w:ind w:left="0" w:right="6058" w:firstLine="0"/>
        <w:jc w:val="right"/>
        <w:rPr>
          <w:sz w:val="26"/>
        </w:rPr>
      </w:pPr>
      <w:r>
        <w:rPr>
          <w:sz w:val="26"/>
        </w:rPr>
        <w:t>Lourdes Grosso García, M.Id</w:t>
      </w:r>
    </w:p>
    <w:sectPr>
      <w:pgSz w:w="11910" w:h="16840"/>
      <w:pgMar w:top="760" w:bottom="280" w:left="156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Book Antiqua">
    <w:altName w:val="Book Antiqua"/>
    <w:charset w:val="0"/>
    <w:family w:val="roman"/>
    <w:pitch w:val="variable"/>
  </w:font>
  <w:font w:name="Garamond">
    <w:altName w:val="Garamond"/>
    <w:charset w:val="0"/>
    <w:family w:val="roman"/>
    <w:pitch w:val="variable"/>
  </w:font>
  <w:font w:name="Wingdings">
    <w:altName w:val="Wingdings"/>
    <w:charset w:val="2"/>
    <w:family w:val="auto"/>
    <w:pitch w:val="variable"/>
  </w:font>
  <w:font w:name="Century Gothic">
    <w:altName w:val="Century Gothic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"/>
      <w:lvlJc w:val="left"/>
      <w:pPr>
        <w:ind w:left="862" w:hanging="360"/>
      </w:pPr>
      <w:rPr>
        <w:rFonts w:hint="default" w:ascii="Wingdings" w:hAnsi="Wingdings" w:eastAsia="Wingdings" w:cs="Wingdings"/>
        <w:w w:val="99"/>
        <w:sz w:val="26"/>
        <w:szCs w:val="26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64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69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73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78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83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87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92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97" w:hanging="360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"/>
      <w:lvlJc w:val="left"/>
      <w:pPr>
        <w:ind w:left="862" w:hanging="360"/>
      </w:pPr>
      <w:rPr>
        <w:rFonts w:hint="default" w:ascii="Wingdings" w:hAnsi="Wingdings" w:eastAsia="Wingdings" w:cs="Wingdings"/>
        <w:b/>
        <w:bCs/>
        <w:w w:val="99"/>
        <w:sz w:val="26"/>
        <w:szCs w:val="26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64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69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73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78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83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87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92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97" w:hanging="360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"/>
      <w:lvlJc w:val="left"/>
      <w:pPr>
        <w:ind w:left="785" w:hanging="360"/>
      </w:pPr>
      <w:rPr>
        <w:rFonts w:hint="default" w:ascii="Wingdings" w:hAnsi="Wingdings" w:eastAsia="Wingdings" w:cs="Wingdings"/>
        <w:w w:val="99"/>
        <w:sz w:val="26"/>
        <w:szCs w:val="26"/>
        <w:lang w:val="es-ES" w:eastAsia="en-US" w:bidi="ar-SA"/>
      </w:rPr>
    </w:lvl>
    <w:lvl w:ilvl="1">
      <w:start w:val="0"/>
      <w:numFmt w:val="bullet"/>
      <w:lvlText w:val=""/>
      <w:lvlJc w:val="left"/>
      <w:pPr>
        <w:ind w:left="850" w:hanging="281"/>
      </w:pPr>
      <w:rPr>
        <w:rFonts w:hint="default" w:ascii="Wingdings" w:hAnsi="Wingdings" w:eastAsia="Wingdings" w:cs="Wingdings"/>
        <w:w w:val="99"/>
        <w:sz w:val="26"/>
        <w:szCs w:val="26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65" w:hanging="28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870" w:hanging="28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875" w:hanging="28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80" w:hanging="28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85" w:hanging="28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90" w:hanging="28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96" w:hanging="281"/>
      </w:pPr>
      <w:rPr>
        <w:rFonts w:hint="default"/>
        <w:lang w:val="es-ES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aramond" w:hAnsi="Garamond" w:eastAsia="Garamond" w:cs="Garamond"/>
      <w:lang w:val="es-ES" w:eastAsia="en-US" w:bidi="ar-SA"/>
    </w:rPr>
  </w:style>
  <w:style w:styleId="BodyText" w:type="paragraph">
    <w:name w:val="Body Text"/>
    <w:basedOn w:val="Normal"/>
    <w:uiPriority w:val="1"/>
    <w:qFormat/>
    <w:pPr>
      <w:spacing w:before="111" w:line="304" w:lineRule="exact"/>
      <w:ind w:left="862" w:hanging="361"/>
    </w:pPr>
    <w:rPr>
      <w:rFonts w:ascii="Garamond" w:hAnsi="Garamond" w:eastAsia="Garamond" w:cs="Garamond"/>
      <w:b/>
      <w:bCs/>
      <w:i/>
      <w:sz w:val="27"/>
      <w:szCs w:val="27"/>
      <w:lang w:val="es-ES" w:eastAsia="en-US" w:bidi="ar-SA"/>
    </w:rPr>
  </w:style>
  <w:style w:styleId="Heading1" w:type="paragraph">
    <w:name w:val="Heading 1"/>
    <w:basedOn w:val="Normal"/>
    <w:uiPriority w:val="1"/>
    <w:qFormat/>
    <w:pPr>
      <w:spacing w:before="120"/>
      <w:ind w:left="430"/>
      <w:outlineLvl w:val="1"/>
    </w:pPr>
    <w:rPr>
      <w:rFonts w:ascii="Book Antiqua" w:hAnsi="Book Antiqua" w:eastAsia="Book Antiqua" w:cs="Book Antiqua"/>
      <w:b/>
      <w:bCs/>
      <w:sz w:val="32"/>
      <w:szCs w:val="32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spacing w:before="111" w:line="304" w:lineRule="exact"/>
      <w:ind w:left="862" w:hanging="361"/>
    </w:pPr>
    <w:rPr>
      <w:rFonts w:ascii="Garamond" w:hAnsi="Garamond" w:eastAsia="Garamond" w:cs="Garamond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entury Gothic" w:hAnsi="Century Gothic" w:eastAsia="Century Gothic" w:cs="Century Gothic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RBelda</dc:creator>
  <dcterms:created xsi:type="dcterms:W3CDTF">2020-09-15T12:35:49Z</dcterms:created>
  <dcterms:modified xsi:type="dcterms:W3CDTF">2020-09-15T12:35:49Z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2020-09-15T00:00:00Z</vt:filetime>
  </property>
</Properties>
</file>